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14.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15.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16.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17.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18.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1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4105" w14:textId="77777777" w:rsidR="00E04834" w:rsidRPr="00FF0C5C" w:rsidRDefault="00E04834" w:rsidP="00E04834">
      <w:pPr>
        <w:pStyle w:val="Plantitle"/>
        <w:rPr>
          <w:rStyle w:val="authors"/>
          <w:color w:val="4472CE"/>
        </w:rPr>
      </w:pPr>
    </w:p>
    <w:p w14:paraId="75291A2E" w14:textId="2AB2B8E1" w:rsidR="00E04834" w:rsidRPr="000852BC" w:rsidRDefault="000852BC" w:rsidP="00E04834">
      <w:pPr>
        <w:pStyle w:val="Title"/>
        <w:rPr>
          <w:rFonts w:ascii="Veneer" w:hAnsi="Veneer"/>
          <w:color w:val="0070C0"/>
          <w:sz w:val="160"/>
          <w:szCs w:val="160"/>
          <w:lang w:val="en-US"/>
        </w:rPr>
      </w:pPr>
      <w:r w:rsidRPr="000852BC">
        <w:rPr>
          <w:rFonts w:ascii="Veneer" w:hAnsi="Veneer"/>
          <w:color w:val="0070C0"/>
          <w:sz w:val="160"/>
          <w:szCs w:val="160"/>
          <w:lang w:val="en-US"/>
        </w:rPr>
        <w:t>SOTWG 2022</w:t>
      </w:r>
    </w:p>
    <w:p w14:paraId="1F5D507B" w14:textId="328DCB99" w:rsidR="00E04834" w:rsidRPr="0006603C" w:rsidRDefault="00E04834" w:rsidP="00E04834">
      <w:pPr>
        <w:rPr>
          <w:rFonts w:ascii="Arial" w:hAnsi="Arial" w:cs="Arial"/>
          <w:b/>
          <w:color w:val="58CAE7"/>
          <w:sz w:val="40"/>
          <w:szCs w:val="40"/>
          <w:lang w:val="en-US"/>
        </w:rPr>
      </w:pPr>
      <w:r>
        <w:rPr>
          <w:rFonts w:ascii="Arial" w:hAnsi="Arial" w:cs="Arial"/>
          <w:b/>
          <w:color w:val="58CAE7"/>
          <w:sz w:val="40"/>
          <w:szCs w:val="40"/>
          <w:lang w:val="en-US"/>
        </w:rPr>
        <w:t>Netherlands</w:t>
      </w:r>
      <w:r w:rsidRPr="0006603C">
        <w:rPr>
          <w:rFonts w:ascii="Arial" w:hAnsi="Arial" w:cs="Arial"/>
          <w:b/>
          <w:color w:val="58CAE7"/>
          <w:sz w:val="40"/>
          <w:szCs w:val="40"/>
          <w:lang w:val="en-US"/>
        </w:rPr>
        <w:t xml:space="preserve"> Fact Sheet</w:t>
      </w:r>
    </w:p>
    <w:p w14:paraId="59E53F92" w14:textId="77777777" w:rsidR="00E04834" w:rsidRDefault="00E04834" w:rsidP="00E04834">
      <w:pPr>
        <w:pStyle w:val="Planparagraph"/>
        <w:rPr>
          <w:i/>
          <w:iCs/>
          <w:lang w:val="en-US"/>
        </w:rPr>
      </w:pPr>
    </w:p>
    <w:p w14:paraId="4AC4A96B" w14:textId="62B39C40" w:rsidR="00E04834" w:rsidRDefault="00E04834" w:rsidP="00E04834">
      <w:pPr>
        <w:pStyle w:val="Planparagraph"/>
        <w:rPr>
          <w:i/>
          <w:iCs/>
          <w:lang w:val="en-US"/>
        </w:rPr>
      </w:pPr>
      <w:r w:rsidRPr="002C6727">
        <w:rPr>
          <w:i/>
          <w:iCs/>
          <w:lang w:val="en-US"/>
        </w:rPr>
        <w:t xml:space="preserve">This </w:t>
      </w:r>
      <w:r w:rsidR="001B1E22">
        <w:rPr>
          <w:i/>
          <w:iCs/>
          <w:lang w:val="en-US"/>
        </w:rPr>
        <w:t>country</w:t>
      </w:r>
      <w:r w:rsidRPr="002C6727">
        <w:rPr>
          <w:i/>
          <w:iCs/>
          <w:lang w:val="en-US"/>
        </w:rPr>
        <w:t xml:space="preserve"> fact sheet presents key</w:t>
      </w:r>
      <w:r>
        <w:rPr>
          <w:i/>
          <w:iCs/>
          <w:lang w:val="en-US"/>
        </w:rPr>
        <w:t xml:space="preserve"> Netherlands-specific</w:t>
      </w:r>
      <w:r w:rsidRPr="002C6727">
        <w:rPr>
          <w:i/>
          <w:iCs/>
          <w:lang w:val="en-US"/>
        </w:rPr>
        <w:t xml:space="preserve"> findings from the</w:t>
      </w:r>
      <w:r>
        <w:rPr>
          <w:i/>
          <w:iCs/>
          <w:lang w:val="en-US"/>
        </w:rPr>
        <w:t xml:space="preserve"> Plan International</w:t>
      </w:r>
      <w:r w:rsidRPr="002C6727">
        <w:rPr>
          <w:i/>
          <w:iCs/>
          <w:lang w:val="en-US"/>
        </w:rPr>
        <w:t xml:space="preserve"> survey for the State of the World</w:t>
      </w:r>
      <w:r>
        <w:rPr>
          <w:i/>
          <w:iCs/>
          <w:lang w:val="en-US"/>
        </w:rPr>
        <w:t>’s</w:t>
      </w:r>
      <w:r w:rsidRPr="002C6727">
        <w:rPr>
          <w:i/>
          <w:iCs/>
          <w:lang w:val="en-US"/>
        </w:rPr>
        <w:t xml:space="preserve"> Girls</w:t>
      </w:r>
      <w:r>
        <w:rPr>
          <w:i/>
          <w:iCs/>
          <w:lang w:val="en-US"/>
        </w:rPr>
        <w:t xml:space="preserve"> (SOTWG)</w:t>
      </w:r>
      <w:r w:rsidRPr="002C6727">
        <w:rPr>
          <w:i/>
          <w:iCs/>
          <w:lang w:val="en-US"/>
        </w:rPr>
        <w:t xml:space="preserve"> Report 202</w:t>
      </w:r>
      <w:r>
        <w:rPr>
          <w:i/>
          <w:iCs/>
          <w:lang w:val="en-US"/>
        </w:rPr>
        <w:t>2</w:t>
      </w:r>
      <w:r w:rsidRPr="002C6727">
        <w:rPr>
          <w:i/>
          <w:iCs/>
          <w:lang w:val="en-US"/>
        </w:rPr>
        <w:t>. For the global analysis, qualitative findings and details on the methodology please refer to the technical report.</w:t>
      </w:r>
      <w:r>
        <w:rPr>
          <w:i/>
          <w:iCs/>
          <w:lang w:val="en-US"/>
        </w:rPr>
        <w:t xml:space="preserve"> This document is for internal use only. If you have any questions about this fact sheet please email </w:t>
      </w:r>
      <w:hyperlink r:id="rId11" w:history="1">
        <w:r w:rsidRPr="003A1A1C">
          <w:rPr>
            <w:rStyle w:val="Hyperlink"/>
            <w:i/>
            <w:iCs/>
            <w:lang w:val="en-US"/>
          </w:rPr>
          <w:t>alison.wright@plan-international.org</w:t>
        </w:r>
      </w:hyperlink>
      <w:r>
        <w:rPr>
          <w:rStyle w:val="Hyperlink"/>
          <w:i/>
          <w:iCs/>
          <w:lang w:val="en-US"/>
        </w:rPr>
        <w:t xml:space="preserve">, </w:t>
      </w:r>
      <w:hyperlink r:id="rId12" w:history="1">
        <w:r w:rsidRPr="007E2AA7">
          <w:rPr>
            <w:rStyle w:val="Hyperlink"/>
            <w:i/>
            <w:iCs/>
            <w:lang w:val="en-US"/>
          </w:rPr>
          <w:t>aisling.corr@plan-international.org</w:t>
        </w:r>
      </w:hyperlink>
      <w:r>
        <w:rPr>
          <w:i/>
          <w:iCs/>
          <w:lang w:val="en-US"/>
        </w:rPr>
        <w:t xml:space="preserve">, or </w:t>
      </w:r>
      <w:hyperlink r:id="rId13" w:history="1">
        <w:r w:rsidRPr="003A1A1C">
          <w:rPr>
            <w:rStyle w:val="Hyperlink"/>
            <w:i/>
            <w:iCs/>
            <w:lang w:val="en-US"/>
          </w:rPr>
          <w:t>karin.diaconu@plan-international.org</w:t>
        </w:r>
      </w:hyperlink>
      <w:r>
        <w:rPr>
          <w:i/>
          <w:iCs/>
          <w:lang w:val="en-US"/>
        </w:rPr>
        <w:t xml:space="preserve">. </w:t>
      </w:r>
    </w:p>
    <w:p w14:paraId="75A43E7E" w14:textId="77777777" w:rsidR="00E04834" w:rsidRPr="004C5ED7" w:rsidRDefault="00E04834" w:rsidP="00E04834">
      <w:pPr>
        <w:pStyle w:val="Planparagraph"/>
        <w:rPr>
          <w:rStyle w:val="authors"/>
          <w:i/>
          <w:iCs/>
          <w:lang w:val="en-US"/>
        </w:rPr>
      </w:pPr>
    </w:p>
    <w:bookmarkStart w:id="0" w:name="_Toc108616638" w:displacedByCustomXml="next"/>
    <w:sdt>
      <w:sdtPr>
        <w:rPr>
          <w:rStyle w:val="authors"/>
          <w:rFonts w:ascii="Calibri" w:eastAsiaTheme="minorHAnsi" w:hAnsi="Calibri" w:cs="Calibri"/>
          <w:b w:val="0"/>
          <w:bCs w:val="0"/>
          <w:color w:val="auto"/>
          <w:sz w:val="22"/>
          <w:szCs w:val="22"/>
          <w:lang w:eastAsia="en-GB" w:bidi="lo-LA"/>
        </w:rPr>
        <w:id w:val="-1082909244"/>
        <w:docPartObj>
          <w:docPartGallery w:val="Table of Contents"/>
          <w:docPartUnique/>
        </w:docPartObj>
      </w:sdtPr>
      <w:sdtEndPr>
        <w:rPr>
          <w:rStyle w:val="authors"/>
        </w:rPr>
      </w:sdtEndPr>
      <w:sdtContent>
        <w:p w14:paraId="38FE52B2" w14:textId="1273ADB7" w:rsidR="00E04834" w:rsidRDefault="00E04834" w:rsidP="00E04834">
          <w:pPr>
            <w:pStyle w:val="PlanHeading2"/>
            <w:spacing w:after="0" w:line="276" w:lineRule="auto"/>
            <w:rPr>
              <w:noProof/>
            </w:rPr>
          </w:pPr>
          <w:r w:rsidRPr="00F41913">
            <w:rPr>
              <w:rStyle w:val="authors"/>
            </w:rPr>
            <w:t>Table of content</w:t>
          </w:r>
          <w:bookmarkEnd w:id="0"/>
          <w:r w:rsidR="006E7436">
            <w:rPr>
              <w:rStyle w:val="authors"/>
            </w:rPr>
            <w:t>s</w:t>
          </w:r>
          <w:r w:rsidRPr="00F41913">
            <w:rPr>
              <w:rStyle w:val="authors"/>
              <w:sz w:val="20"/>
            </w:rPr>
            <w:fldChar w:fldCharType="begin"/>
          </w:r>
          <w:r w:rsidRPr="00F41913">
            <w:rPr>
              <w:rStyle w:val="authors"/>
            </w:rPr>
            <w:instrText xml:space="preserve"> TOC \o "1-2" \h \z \u </w:instrText>
          </w:r>
          <w:r w:rsidRPr="00F41913">
            <w:rPr>
              <w:rStyle w:val="authors"/>
              <w:sz w:val="20"/>
            </w:rPr>
            <w:fldChar w:fldCharType="separate"/>
          </w:r>
        </w:p>
        <w:p w14:paraId="0FB7584D" w14:textId="038B0F04" w:rsidR="00E04834" w:rsidRDefault="00C0482A" w:rsidP="00E04834">
          <w:pPr>
            <w:pStyle w:val="TOC2"/>
            <w:rPr>
              <w:rFonts w:asciiTheme="minorHAnsi" w:eastAsiaTheme="minorEastAsia" w:hAnsiTheme="minorHAnsi" w:cstheme="minorBidi"/>
              <w:noProof/>
              <w:sz w:val="22"/>
              <w:lang w:bidi="ar-SA"/>
            </w:rPr>
          </w:pPr>
          <w:hyperlink w:anchor="_Toc108616638" w:history="1">
            <w:r w:rsidR="00E04834" w:rsidRPr="00CF0F1F">
              <w:rPr>
                <w:rStyle w:val="Hyperlink"/>
                <w:noProof/>
              </w:rPr>
              <w:t>Table of content</w:t>
            </w:r>
            <w:r w:rsidR="006E7436">
              <w:rPr>
                <w:rStyle w:val="Hyperlink"/>
                <w:noProof/>
              </w:rPr>
              <w:t>s</w:t>
            </w:r>
            <w:r w:rsidR="00E04834">
              <w:rPr>
                <w:noProof/>
                <w:webHidden/>
              </w:rPr>
              <w:tab/>
            </w:r>
            <w:r w:rsidR="00E04834">
              <w:rPr>
                <w:noProof/>
                <w:webHidden/>
              </w:rPr>
              <w:fldChar w:fldCharType="begin"/>
            </w:r>
            <w:r w:rsidR="00E04834">
              <w:rPr>
                <w:noProof/>
                <w:webHidden/>
              </w:rPr>
              <w:instrText xml:space="preserve"> PAGEREF _Toc108616638 \h </w:instrText>
            </w:r>
            <w:r w:rsidR="00E04834">
              <w:rPr>
                <w:noProof/>
                <w:webHidden/>
              </w:rPr>
            </w:r>
            <w:r w:rsidR="00E04834">
              <w:rPr>
                <w:noProof/>
                <w:webHidden/>
              </w:rPr>
              <w:fldChar w:fldCharType="separate"/>
            </w:r>
            <w:r w:rsidR="00A00D82">
              <w:rPr>
                <w:noProof/>
                <w:webHidden/>
              </w:rPr>
              <w:t>1</w:t>
            </w:r>
            <w:r w:rsidR="00E04834">
              <w:rPr>
                <w:noProof/>
                <w:webHidden/>
              </w:rPr>
              <w:fldChar w:fldCharType="end"/>
            </w:r>
          </w:hyperlink>
        </w:p>
        <w:p w14:paraId="07C32917" w14:textId="5A0A3970" w:rsidR="00E04834" w:rsidRDefault="00C0482A" w:rsidP="00E04834">
          <w:pPr>
            <w:pStyle w:val="TOC2"/>
            <w:rPr>
              <w:rFonts w:asciiTheme="minorHAnsi" w:eastAsiaTheme="minorEastAsia" w:hAnsiTheme="minorHAnsi" w:cstheme="minorBidi"/>
              <w:noProof/>
              <w:sz w:val="22"/>
              <w:lang w:bidi="ar-SA"/>
            </w:rPr>
          </w:pPr>
          <w:hyperlink w:anchor="_Toc108616639" w:history="1">
            <w:r w:rsidR="00E04834" w:rsidRPr="00CF0F1F">
              <w:rPr>
                <w:rStyle w:val="Hyperlink"/>
                <w:noProof/>
              </w:rPr>
              <w:t>Overview of survey respondents</w:t>
            </w:r>
            <w:r w:rsidR="00E04834">
              <w:rPr>
                <w:noProof/>
                <w:webHidden/>
              </w:rPr>
              <w:tab/>
            </w:r>
            <w:r w:rsidR="00E04834">
              <w:rPr>
                <w:noProof/>
                <w:webHidden/>
              </w:rPr>
              <w:fldChar w:fldCharType="begin"/>
            </w:r>
            <w:r w:rsidR="00E04834">
              <w:rPr>
                <w:noProof/>
                <w:webHidden/>
              </w:rPr>
              <w:instrText xml:space="preserve"> PAGEREF _Toc108616639 \h </w:instrText>
            </w:r>
            <w:r w:rsidR="00E04834">
              <w:rPr>
                <w:noProof/>
                <w:webHidden/>
              </w:rPr>
            </w:r>
            <w:r w:rsidR="00E04834">
              <w:rPr>
                <w:noProof/>
                <w:webHidden/>
              </w:rPr>
              <w:fldChar w:fldCharType="separate"/>
            </w:r>
            <w:r w:rsidR="00A00D82">
              <w:rPr>
                <w:noProof/>
                <w:webHidden/>
              </w:rPr>
              <w:t>2</w:t>
            </w:r>
            <w:r w:rsidR="00E04834">
              <w:rPr>
                <w:noProof/>
                <w:webHidden/>
              </w:rPr>
              <w:fldChar w:fldCharType="end"/>
            </w:r>
          </w:hyperlink>
        </w:p>
        <w:p w14:paraId="650C03C9" w14:textId="2864BB57" w:rsidR="00E04834" w:rsidRDefault="00C0482A" w:rsidP="00E04834">
          <w:pPr>
            <w:pStyle w:val="TOC2"/>
            <w:rPr>
              <w:rFonts w:asciiTheme="minorHAnsi" w:eastAsiaTheme="minorEastAsia" w:hAnsiTheme="minorHAnsi" w:cstheme="minorBidi"/>
              <w:noProof/>
              <w:sz w:val="22"/>
              <w:lang w:bidi="ar-SA"/>
            </w:rPr>
          </w:pPr>
          <w:hyperlink w:anchor="_Toc108616640" w:history="1">
            <w:r w:rsidR="00E04834" w:rsidRPr="00CF0F1F">
              <w:rPr>
                <w:rStyle w:val="Hyperlink"/>
                <w:noProof/>
              </w:rPr>
              <w:t>Priorities for political action</w:t>
            </w:r>
            <w:r w:rsidR="00E04834">
              <w:rPr>
                <w:noProof/>
                <w:webHidden/>
              </w:rPr>
              <w:tab/>
            </w:r>
            <w:r w:rsidR="00E04834">
              <w:rPr>
                <w:noProof/>
                <w:webHidden/>
              </w:rPr>
              <w:fldChar w:fldCharType="begin"/>
            </w:r>
            <w:r w:rsidR="00E04834">
              <w:rPr>
                <w:noProof/>
                <w:webHidden/>
              </w:rPr>
              <w:instrText xml:space="preserve"> PAGEREF _Toc108616640 \h </w:instrText>
            </w:r>
            <w:r w:rsidR="00E04834">
              <w:rPr>
                <w:noProof/>
                <w:webHidden/>
              </w:rPr>
            </w:r>
            <w:r w:rsidR="00E04834">
              <w:rPr>
                <w:noProof/>
                <w:webHidden/>
              </w:rPr>
              <w:fldChar w:fldCharType="separate"/>
            </w:r>
            <w:r w:rsidR="00A00D82">
              <w:rPr>
                <w:noProof/>
                <w:webHidden/>
              </w:rPr>
              <w:t>4</w:t>
            </w:r>
            <w:r w:rsidR="00E04834">
              <w:rPr>
                <w:noProof/>
                <w:webHidden/>
              </w:rPr>
              <w:fldChar w:fldCharType="end"/>
            </w:r>
          </w:hyperlink>
        </w:p>
        <w:p w14:paraId="18FA2B36" w14:textId="25CFC9AD" w:rsidR="00E04834" w:rsidRDefault="00C0482A" w:rsidP="00E04834">
          <w:pPr>
            <w:pStyle w:val="TOC2"/>
            <w:rPr>
              <w:rFonts w:asciiTheme="minorHAnsi" w:eastAsiaTheme="minorEastAsia" w:hAnsiTheme="minorHAnsi" w:cstheme="minorBidi"/>
              <w:noProof/>
              <w:sz w:val="22"/>
              <w:lang w:bidi="ar-SA"/>
            </w:rPr>
          </w:pPr>
          <w:hyperlink w:anchor="_Toc108616641" w:history="1">
            <w:r w:rsidR="00E04834" w:rsidRPr="00CF0F1F">
              <w:rPr>
                <w:rStyle w:val="Hyperlink"/>
                <w:noProof/>
              </w:rPr>
              <w:t>Political leadership and representation</w:t>
            </w:r>
            <w:r w:rsidR="00E04834">
              <w:rPr>
                <w:noProof/>
                <w:webHidden/>
              </w:rPr>
              <w:tab/>
            </w:r>
            <w:r w:rsidR="00E04834">
              <w:rPr>
                <w:noProof/>
                <w:webHidden/>
              </w:rPr>
              <w:fldChar w:fldCharType="begin"/>
            </w:r>
            <w:r w:rsidR="00E04834">
              <w:rPr>
                <w:noProof/>
                <w:webHidden/>
              </w:rPr>
              <w:instrText xml:space="preserve"> PAGEREF _Toc108616641 \h </w:instrText>
            </w:r>
            <w:r w:rsidR="00E04834">
              <w:rPr>
                <w:noProof/>
                <w:webHidden/>
              </w:rPr>
            </w:r>
            <w:r w:rsidR="00E04834">
              <w:rPr>
                <w:noProof/>
                <w:webHidden/>
              </w:rPr>
              <w:fldChar w:fldCharType="separate"/>
            </w:r>
            <w:r w:rsidR="00A00D82">
              <w:rPr>
                <w:noProof/>
                <w:webHidden/>
              </w:rPr>
              <w:t>5</w:t>
            </w:r>
            <w:r w:rsidR="00E04834">
              <w:rPr>
                <w:noProof/>
                <w:webHidden/>
              </w:rPr>
              <w:fldChar w:fldCharType="end"/>
            </w:r>
          </w:hyperlink>
        </w:p>
        <w:p w14:paraId="50586D64" w14:textId="67A9497E" w:rsidR="00E04834" w:rsidRDefault="00C0482A" w:rsidP="00E04834">
          <w:pPr>
            <w:pStyle w:val="TOC2"/>
            <w:rPr>
              <w:rFonts w:asciiTheme="minorHAnsi" w:eastAsiaTheme="minorEastAsia" w:hAnsiTheme="minorHAnsi" w:cstheme="minorBidi"/>
              <w:noProof/>
              <w:sz w:val="22"/>
              <w:lang w:bidi="ar-SA"/>
            </w:rPr>
          </w:pPr>
          <w:hyperlink w:anchor="_Toc108616642" w:history="1">
            <w:r w:rsidR="00E04834" w:rsidRPr="00CF0F1F">
              <w:rPr>
                <w:rStyle w:val="Hyperlink"/>
                <w:noProof/>
              </w:rPr>
              <w:t>Political participation</w:t>
            </w:r>
            <w:r w:rsidR="00E04834">
              <w:rPr>
                <w:noProof/>
                <w:webHidden/>
              </w:rPr>
              <w:tab/>
            </w:r>
            <w:r w:rsidR="00E04834">
              <w:rPr>
                <w:noProof/>
                <w:webHidden/>
              </w:rPr>
              <w:fldChar w:fldCharType="begin"/>
            </w:r>
            <w:r w:rsidR="00E04834">
              <w:rPr>
                <w:noProof/>
                <w:webHidden/>
              </w:rPr>
              <w:instrText xml:space="preserve"> PAGEREF _Toc108616642 \h </w:instrText>
            </w:r>
            <w:r w:rsidR="00E04834">
              <w:rPr>
                <w:noProof/>
                <w:webHidden/>
              </w:rPr>
            </w:r>
            <w:r w:rsidR="00E04834">
              <w:rPr>
                <w:noProof/>
                <w:webHidden/>
              </w:rPr>
              <w:fldChar w:fldCharType="separate"/>
            </w:r>
            <w:r w:rsidR="00A00D82">
              <w:rPr>
                <w:noProof/>
                <w:webHidden/>
              </w:rPr>
              <w:t>8</w:t>
            </w:r>
            <w:r w:rsidR="00E04834">
              <w:rPr>
                <w:noProof/>
                <w:webHidden/>
              </w:rPr>
              <w:fldChar w:fldCharType="end"/>
            </w:r>
          </w:hyperlink>
        </w:p>
        <w:p w14:paraId="6B6966B3" w14:textId="6C3C014D" w:rsidR="00E04834" w:rsidRDefault="00C0482A" w:rsidP="00E04834">
          <w:pPr>
            <w:pStyle w:val="TOC2"/>
            <w:rPr>
              <w:rFonts w:asciiTheme="minorHAnsi" w:eastAsiaTheme="minorEastAsia" w:hAnsiTheme="minorHAnsi" w:cstheme="minorBidi"/>
              <w:noProof/>
              <w:sz w:val="22"/>
              <w:lang w:bidi="ar-SA"/>
            </w:rPr>
          </w:pPr>
          <w:hyperlink w:anchor="_Toc108616643" w:history="1">
            <w:r w:rsidR="00E04834" w:rsidRPr="00CF0F1F">
              <w:rPr>
                <w:rStyle w:val="Hyperlink"/>
                <w:noProof/>
              </w:rPr>
              <w:t>Influences on political participation</w:t>
            </w:r>
            <w:r w:rsidR="00E04834">
              <w:rPr>
                <w:noProof/>
                <w:webHidden/>
              </w:rPr>
              <w:tab/>
            </w:r>
            <w:r w:rsidR="00E04834">
              <w:rPr>
                <w:noProof/>
                <w:webHidden/>
              </w:rPr>
              <w:fldChar w:fldCharType="begin"/>
            </w:r>
            <w:r w:rsidR="00E04834">
              <w:rPr>
                <w:noProof/>
                <w:webHidden/>
              </w:rPr>
              <w:instrText xml:space="preserve"> PAGEREF _Toc108616643 \h </w:instrText>
            </w:r>
            <w:r w:rsidR="00E04834">
              <w:rPr>
                <w:noProof/>
                <w:webHidden/>
              </w:rPr>
            </w:r>
            <w:r w:rsidR="00E04834">
              <w:rPr>
                <w:noProof/>
                <w:webHidden/>
              </w:rPr>
              <w:fldChar w:fldCharType="separate"/>
            </w:r>
            <w:r w:rsidR="00A00D82">
              <w:rPr>
                <w:noProof/>
                <w:webHidden/>
              </w:rPr>
              <w:t>12</w:t>
            </w:r>
            <w:r w:rsidR="00E04834">
              <w:rPr>
                <w:noProof/>
                <w:webHidden/>
              </w:rPr>
              <w:fldChar w:fldCharType="end"/>
            </w:r>
          </w:hyperlink>
        </w:p>
        <w:p w14:paraId="4595C4E8" w14:textId="5C6533BB" w:rsidR="00E04834" w:rsidRDefault="00C0482A" w:rsidP="00E04834">
          <w:pPr>
            <w:pStyle w:val="TOC2"/>
            <w:rPr>
              <w:rFonts w:asciiTheme="minorHAnsi" w:eastAsiaTheme="minorEastAsia" w:hAnsiTheme="minorHAnsi" w:cstheme="minorBidi"/>
              <w:noProof/>
              <w:sz w:val="22"/>
              <w:lang w:bidi="ar-SA"/>
            </w:rPr>
          </w:pPr>
          <w:hyperlink w:anchor="_Toc108616644" w:history="1">
            <w:r w:rsidR="00E04834" w:rsidRPr="00CF0F1F">
              <w:rPr>
                <w:rStyle w:val="Hyperlink"/>
                <w:noProof/>
              </w:rPr>
              <w:t>Aspirations for future participation</w:t>
            </w:r>
            <w:r w:rsidR="00E04834">
              <w:rPr>
                <w:noProof/>
                <w:webHidden/>
              </w:rPr>
              <w:tab/>
            </w:r>
            <w:r w:rsidR="00E04834">
              <w:rPr>
                <w:noProof/>
                <w:webHidden/>
              </w:rPr>
              <w:fldChar w:fldCharType="begin"/>
            </w:r>
            <w:r w:rsidR="00E04834">
              <w:rPr>
                <w:noProof/>
                <w:webHidden/>
              </w:rPr>
              <w:instrText xml:space="preserve"> PAGEREF _Toc108616644 \h </w:instrText>
            </w:r>
            <w:r w:rsidR="00E04834">
              <w:rPr>
                <w:noProof/>
                <w:webHidden/>
              </w:rPr>
            </w:r>
            <w:r w:rsidR="00E04834">
              <w:rPr>
                <w:noProof/>
                <w:webHidden/>
              </w:rPr>
              <w:fldChar w:fldCharType="separate"/>
            </w:r>
            <w:r w:rsidR="00A00D82">
              <w:rPr>
                <w:noProof/>
                <w:webHidden/>
              </w:rPr>
              <w:t>20</w:t>
            </w:r>
            <w:r w:rsidR="00E04834">
              <w:rPr>
                <w:noProof/>
                <w:webHidden/>
              </w:rPr>
              <w:fldChar w:fldCharType="end"/>
            </w:r>
          </w:hyperlink>
        </w:p>
        <w:p w14:paraId="1DAFD711" w14:textId="77777777" w:rsidR="00E04834" w:rsidRDefault="00E04834" w:rsidP="00E04834">
          <w:pPr>
            <w:spacing w:line="276" w:lineRule="auto"/>
            <w:rPr>
              <w:rStyle w:val="authors"/>
            </w:rPr>
          </w:pPr>
          <w:r w:rsidRPr="00F41913">
            <w:rPr>
              <w:rStyle w:val="authors"/>
              <w:rFonts w:ascii="Arial" w:hAnsi="Arial" w:cs="Arial"/>
            </w:rPr>
            <w:fldChar w:fldCharType="end"/>
          </w:r>
        </w:p>
      </w:sdtContent>
    </w:sdt>
    <w:p w14:paraId="7DDA7865" w14:textId="77777777" w:rsidR="00E04834" w:rsidRPr="00BB6A45" w:rsidRDefault="00E04834" w:rsidP="00E04834">
      <w:r>
        <w:br w:type="page"/>
      </w:r>
    </w:p>
    <w:p w14:paraId="6888B522" w14:textId="77777777" w:rsidR="00A00D82" w:rsidRPr="008D0E18" w:rsidRDefault="00A00D82" w:rsidP="00A00D82">
      <w:pPr>
        <w:pStyle w:val="PlanHeading2"/>
        <w:spacing w:line="276" w:lineRule="auto"/>
        <w:contextualSpacing/>
      </w:pPr>
      <w:bookmarkStart w:id="1" w:name="_Hlk110524575"/>
      <w:bookmarkStart w:id="2" w:name="_Toc108616639"/>
      <w:r w:rsidRPr="008D0E18">
        <w:lastRenderedPageBreak/>
        <w:t>How to read and use the factsheet information</w:t>
      </w:r>
    </w:p>
    <w:p w14:paraId="5F99D4FB" w14:textId="77777777" w:rsidR="00A00D82" w:rsidRPr="00037990" w:rsidRDefault="00A00D82" w:rsidP="00A00D82">
      <w:pPr>
        <w:spacing w:line="276" w:lineRule="auto"/>
        <w:contextualSpacing/>
        <w:rPr>
          <w:rFonts w:ascii="Arial" w:hAnsi="Arial" w:cs="Arial"/>
          <w:b/>
          <w:bCs/>
        </w:rPr>
      </w:pPr>
      <w:r w:rsidRPr="00037990">
        <w:rPr>
          <w:rFonts w:ascii="Arial" w:hAnsi="Arial" w:cs="Arial"/>
          <w:b/>
          <w:bCs/>
        </w:rPr>
        <w:t>Structure and content</w:t>
      </w:r>
    </w:p>
    <w:p w14:paraId="2B8C9626" w14:textId="77777777" w:rsidR="00A00D82" w:rsidRDefault="00A00D82" w:rsidP="00A00D82">
      <w:pPr>
        <w:spacing w:after="240" w:line="276" w:lineRule="auto"/>
        <w:contextualSpacing/>
        <w:rPr>
          <w:rFonts w:ascii="Arial" w:hAnsi="Arial" w:cs="Arial"/>
          <w:sz w:val="20"/>
          <w:szCs w:val="20"/>
        </w:rPr>
      </w:pPr>
      <w:r w:rsidRPr="00037990">
        <w:rPr>
          <w:rFonts w:ascii="Arial" w:hAnsi="Arial" w:cs="Arial"/>
          <w:sz w:val="20"/>
          <w:szCs w:val="20"/>
        </w:rPr>
        <w:t>This factsheet follows the same structure as the State of the World’s Girls 2022 global technical report. It includes summary statistics applicable to your country.  To help contextualise these, a comparison to the findings of the global technical report are also included.</w:t>
      </w:r>
    </w:p>
    <w:p w14:paraId="4B68F809" w14:textId="77777777" w:rsidR="00A00D82" w:rsidRPr="00037990" w:rsidRDefault="00A00D82" w:rsidP="00A00D82">
      <w:pPr>
        <w:spacing w:after="240" w:line="276" w:lineRule="auto"/>
        <w:contextualSpacing/>
        <w:rPr>
          <w:rFonts w:ascii="Arial" w:hAnsi="Arial" w:cs="Arial"/>
          <w:sz w:val="20"/>
          <w:szCs w:val="20"/>
        </w:rPr>
      </w:pPr>
    </w:p>
    <w:p w14:paraId="15004F02" w14:textId="77777777" w:rsidR="00A00D82" w:rsidRPr="00037990" w:rsidRDefault="00A00D82" w:rsidP="00A00D82">
      <w:pPr>
        <w:spacing w:line="276" w:lineRule="auto"/>
        <w:contextualSpacing/>
        <w:rPr>
          <w:rFonts w:ascii="Arial" w:hAnsi="Arial" w:cs="Arial"/>
          <w:b/>
          <w:bCs/>
        </w:rPr>
      </w:pPr>
      <w:r w:rsidRPr="00037990">
        <w:rPr>
          <w:rFonts w:ascii="Arial" w:hAnsi="Arial" w:cs="Arial"/>
          <w:b/>
          <w:bCs/>
        </w:rPr>
        <w:t>Understanding limitations and how to interpret the data</w:t>
      </w:r>
    </w:p>
    <w:p w14:paraId="47E3BC1E" w14:textId="77777777" w:rsidR="00A00D82" w:rsidRDefault="00A00D82" w:rsidP="00A00D82">
      <w:pPr>
        <w:spacing w:after="240" w:line="276" w:lineRule="auto"/>
        <w:contextualSpacing/>
        <w:rPr>
          <w:rFonts w:ascii="Arial" w:hAnsi="Arial" w:cs="Arial"/>
          <w:sz w:val="20"/>
          <w:szCs w:val="20"/>
        </w:rPr>
      </w:pPr>
      <w:r w:rsidRPr="00037990">
        <w:rPr>
          <w:rFonts w:ascii="Arial" w:hAnsi="Arial" w:cs="Arial"/>
          <w:sz w:val="20"/>
          <w:szCs w:val="20"/>
        </w:rPr>
        <w:t>It is important to note that limitations apply both to the data within the global report and the conclusions that can be drawn from that, as well as individual country level data. Below, the most important notes to be considered are summarised:</w:t>
      </w:r>
    </w:p>
    <w:p w14:paraId="06B4B42D" w14:textId="77777777" w:rsidR="00A00D82" w:rsidRPr="00A67AF8" w:rsidRDefault="00A00D82" w:rsidP="00A00D82">
      <w:pPr>
        <w:pStyle w:val="ListParagraph"/>
        <w:numPr>
          <w:ilvl w:val="0"/>
          <w:numId w:val="3"/>
        </w:numPr>
        <w:spacing w:after="240" w:line="276" w:lineRule="auto"/>
        <w:rPr>
          <w:rFonts w:ascii="Arial" w:hAnsi="Arial" w:cs="Arial"/>
          <w:b/>
          <w:bCs/>
          <w:sz w:val="20"/>
          <w:szCs w:val="20"/>
        </w:rPr>
      </w:pPr>
      <w:r w:rsidRPr="00A67AF8">
        <w:rPr>
          <w:rFonts w:ascii="Arial" w:hAnsi="Arial" w:cs="Arial"/>
          <w:b/>
          <w:bCs/>
          <w:sz w:val="20"/>
          <w:szCs w:val="20"/>
        </w:rPr>
        <w:t>Consider the answer options of the question you wish to interpret carefully</w:t>
      </w:r>
    </w:p>
    <w:p w14:paraId="5D70DDB0" w14:textId="77777777" w:rsidR="00A00D82" w:rsidRPr="00037990" w:rsidRDefault="00A00D82" w:rsidP="00A00D82">
      <w:pPr>
        <w:pStyle w:val="ListParagraph"/>
        <w:spacing w:line="276" w:lineRule="auto"/>
        <w:rPr>
          <w:rFonts w:ascii="Arial" w:hAnsi="Arial" w:cs="Arial"/>
          <w:sz w:val="20"/>
          <w:szCs w:val="20"/>
        </w:rPr>
      </w:pPr>
      <w:r w:rsidRPr="00037990">
        <w:rPr>
          <w:rFonts w:ascii="Arial" w:hAnsi="Arial" w:cs="Arial"/>
          <w:i/>
          <w:iCs/>
          <w:sz w:val="20"/>
          <w:szCs w:val="20"/>
        </w:rPr>
        <w:t>Limitation 1:</w:t>
      </w:r>
      <w:r w:rsidRPr="00037990">
        <w:rPr>
          <w:rFonts w:ascii="Arial" w:hAnsi="Arial" w:cs="Arial"/>
          <w:sz w:val="20"/>
          <w:szCs w:val="20"/>
        </w:rPr>
        <w:t xml:space="preserve"> Some of the survey questions included mutually exclusive answer options: e.g. allowing respondents to say ‘none of the above apply’. For these questions, the % corresponding to the number of respondents choosing the ‘none’ or other relevant option is presented and the remaining % are calculated based on the number of respondents who do express a view. This may mean that the sample of respondents from which relevant % corresponding to other types of answer options are calculated is at times lower than 1000. </w:t>
      </w:r>
    </w:p>
    <w:p w14:paraId="4DF5A3BF" w14:textId="77777777" w:rsidR="00A00D82" w:rsidRPr="00037990" w:rsidRDefault="00A00D82" w:rsidP="00A00D82">
      <w:pPr>
        <w:pStyle w:val="ListParagraph"/>
        <w:spacing w:line="276" w:lineRule="auto"/>
        <w:rPr>
          <w:rFonts w:ascii="Arial" w:hAnsi="Arial" w:cs="Arial"/>
          <w:sz w:val="20"/>
          <w:szCs w:val="20"/>
        </w:rPr>
      </w:pPr>
    </w:p>
    <w:p w14:paraId="6397A50F" w14:textId="77777777" w:rsidR="00A00D82" w:rsidRPr="00037990" w:rsidRDefault="00A00D82" w:rsidP="00A00D82">
      <w:pPr>
        <w:pStyle w:val="ListParagraph"/>
        <w:spacing w:line="276" w:lineRule="auto"/>
        <w:rPr>
          <w:rFonts w:ascii="Arial" w:hAnsi="Arial" w:cs="Arial"/>
          <w:sz w:val="20"/>
          <w:szCs w:val="20"/>
        </w:rPr>
      </w:pPr>
      <w:r w:rsidRPr="00037990">
        <w:rPr>
          <w:rFonts w:ascii="Arial" w:hAnsi="Arial" w:cs="Arial"/>
          <w:sz w:val="20"/>
          <w:szCs w:val="20"/>
        </w:rPr>
        <w:t xml:space="preserve">It is important to note that those respondents who choose the ‘none’ or similar options are not comparable to the remaining respondents. For example, respondents choosing ‘none’ may be in a hurry or simply wish to skip the question, or they may feel uncomfortable about the other answer options but not have an alternative best answer choice. As such, no inferences can be made about the respondents choosing these ‘none’ answer options. </w:t>
      </w:r>
    </w:p>
    <w:p w14:paraId="4BA42603" w14:textId="77777777" w:rsidR="00A00D82" w:rsidRPr="00037990" w:rsidRDefault="00A00D82" w:rsidP="00A00D82">
      <w:pPr>
        <w:pStyle w:val="ListParagraph"/>
        <w:spacing w:line="276" w:lineRule="auto"/>
        <w:rPr>
          <w:rFonts w:ascii="Arial" w:hAnsi="Arial" w:cs="Arial"/>
          <w:sz w:val="20"/>
          <w:szCs w:val="20"/>
        </w:rPr>
      </w:pPr>
    </w:p>
    <w:p w14:paraId="73531AB4" w14:textId="77777777" w:rsidR="00A00D82" w:rsidRPr="00037990" w:rsidRDefault="00A00D82" w:rsidP="00A00D82">
      <w:pPr>
        <w:pStyle w:val="ListParagraph"/>
        <w:spacing w:line="276" w:lineRule="auto"/>
        <w:rPr>
          <w:rFonts w:ascii="Arial" w:hAnsi="Arial" w:cs="Arial"/>
          <w:sz w:val="20"/>
          <w:szCs w:val="20"/>
        </w:rPr>
      </w:pPr>
      <w:r w:rsidRPr="00037990">
        <w:rPr>
          <w:rFonts w:ascii="Arial" w:hAnsi="Arial" w:cs="Arial"/>
          <w:i/>
          <w:iCs/>
          <w:sz w:val="20"/>
          <w:szCs w:val="20"/>
        </w:rPr>
        <w:t>Limitation 2:</w:t>
      </w:r>
      <w:r w:rsidRPr="00037990">
        <w:rPr>
          <w:rFonts w:ascii="Arial" w:hAnsi="Arial" w:cs="Arial"/>
          <w:sz w:val="20"/>
          <w:szCs w:val="20"/>
        </w:rPr>
        <w:t xml:space="preserve"> Some of the survey questions did not allow for ‘other’ or ‘none’ type responses: e.g. in one question, respondents were asked to rate how they feel about specific statements about their political leaders, on a scale of 1-5. It is important to note that respondents may have felt uncomfortable with having to choose an answer option and may have therefore been likelier to choose the average answer option.</w:t>
      </w:r>
    </w:p>
    <w:p w14:paraId="56344E85" w14:textId="77777777" w:rsidR="00A00D82" w:rsidRPr="00037990" w:rsidRDefault="00A00D82" w:rsidP="00A00D82">
      <w:pPr>
        <w:pStyle w:val="ListParagraph"/>
        <w:spacing w:line="276" w:lineRule="auto"/>
        <w:rPr>
          <w:rFonts w:ascii="Arial" w:hAnsi="Arial" w:cs="Arial"/>
          <w:sz w:val="20"/>
          <w:szCs w:val="20"/>
        </w:rPr>
      </w:pPr>
    </w:p>
    <w:p w14:paraId="2FB52A25" w14:textId="77777777" w:rsidR="00A00D82" w:rsidRPr="00037990" w:rsidRDefault="00A00D82" w:rsidP="00A00D82">
      <w:pPr>
        <w:pStyle w:val="ListParagraph"/>
        <w:numPr>
          <w:ilvl w:val="0"/>
          <w:numId w:val="2"/>
        </w:numPr>
        <w:spacing w:line="276" w:lineRule="auto"/>
        <w:rPr>
          <w:rFonts w:ascii="Arial" w:hAnsi="Arial" w:cs="Arial"/>
          <w:b/>
          <w:bCs/>
          <w:sz w:val="20"/>
          <w:szCs w:val="20"/>
        </w:rPr>
      </w:pPr>
      <w:r w:rsidRPr="00037990">
        <w:rPr>
          <w:rFonts w:ascii="Arial" w:hAnsi="Arial" w:cs="Arial"/>
          <w:b/>
          <w:bCs/>
          <w:sz w:val="20"/>
          <w:szCs w:val="20"/>
        </w:rPr>
        <w:t xml:space="preserve">Do not make claims of generalisability </w:t>
      </w:r>
    </w:p>
    <w:p w14:paraId="541EA183" w14:textId="77777777" w:rsidR="00A00D82" w:rsidRPr="00037990" w:rsidRDefault="00A00D82" w:rsidP="00A00D82">
      <w:pPr>
        <w:pStyle w:val="ListParagraph"/>
        <w:spacing w:line="276" w:lineRule="auto"/>
        <w:rPr>
          <w:rFonts w:ascii="Arial" w:hAnsi="Arial" w:cs="Arial"/>
          <w:sz w:val="20"/>
          <w:szCs w:val="20"/>
          <w:lang w:val="en-US"/>
        </w:rPr>
      </w:pPr>
      <w:r w:rsidRPr="00037990">
        <w:rPr>
          <w:rFonts w:ascii="Arial" w:hAnsi="Arial" w:cs="Arial"/>
          <w:i/>
          <w:iCs/>
          <w:sz w:val="20"/>
          <w:szCs w:val="20"/>
        </w:rPr>
        <w:t>Limitation:</w:t>
      </w:r>
      <w:r w:rsidRPr="00037990">
        <w:rPr>
          <w:rFonts w:ascii="Arial" w:hAnsi="Arial" w:cs="Arial"/>
          <w:sz w:val="20"/>
          <w:szCs w:val="20"/>
        </w:rPr>
        <w:t xml:space="preserve"> The survey data is not nationally representative. W</w:t>
      </w:r>
      <w:r w:rsidRPr="00037990">
        <w:rPr>
          <w:rFonts w:ascii="Arial" w:hAnsi="Arial" w:cs="Arial"/>
          <w:sz w:val="20"/>
          <w:szCs w:val="20"/>
          <w:lang w:val="en-US"/>
        </w:rPr>
        <w:t>hile the sample for the survey attempted to be representative of underlying populations as far as possible, given that the companies are likeliest to have sampled wealthier and higher educated segments of society (who have access to the internet and phone), findings cannot be generalized.</w:t>
      </w:r>
    </w:p>
    <w:p w14:paraId="3626F0C9" w14:textId="77777777" w:rsidR="00A00D82" w:rsidRPr="00037990" w:rsidRDefault="00A00D82" w:rsidP="00A00D82">
      <w:pPr>
        <w:pStyle w:val="ListParagraph"/>
        <w:spacing w:line="276" w:lineRule="auto"/>
        <w:rPr>
          <w:rFonts w:ascii="Arial" w:hAnsi="Arial" w:cs="Arial"/>
          <w:sz w:val="20"/>
          <w:szCs w:val="20"/>
          <w:lang w:val="en-US"/>
        </w:rPr>
      </w:pPr>
    </w:p>
    <w:p w14:paraId="0EF032D4" w14:textId="77777777" w:rsidR="00A00D82" w:rsidRPr="00037990" w:rsidRDefault="00A00D82" w:rsidP="00A00D82">
      <w:pPr>
        <w:pStyle w:val="ListParagraph"/>
        <w:numPr>
          <w:ilvl w:val="0"/>
          <w:numId w:val="2"/>
        </w:numPr>
        <w:spacing w:line="276" w:lineRule="auto"/>
        <w:rPr>
          <w:rFonts w:ascii="Arial" w:hAnsi="Arial" w:cs="Arial"/>
          <w:sz w:val="20"/>
          <w:szCs w:val="20"/>
          <w:lang w:val="en-US"/>
        </w:rPr>
      </w:pPr>
      <w:r w:rsidRPr="00037990">
        <w:rPr>
          <w:rFonts w:ascii="Arial" w:hAnsi="Arial" w:cs="Arial"/>
          <w:b/>
          <w:bCs/>
          <w:sz w:val="20"/>
          <w:szCs w:val="20"/>
          <w:lang w:val="en-US"/>
        </w:rPr>
        <w:t>Social desirability bias</w:t>
      </w:r>
      <w:r w:rsidRPr="00037990">
        <w:rPr>
          <w:rFonts w:ascii="Arial" w:hAnsi="Arial" w:cs="Arial"/>
          <w:sz w:val="20"/>
          <w:szCs w:val="20"/>
          <w:lang w:val="en-US"/>
        </w:rPr>
        <w:t xml:space="preserve"> may have impacted survey findings. e.g. it is likely girls and young women feel they should report positive views of leaders, particularly in regions where voicing negative views may be discouraged.</w:t>
      </w:r>
      <w:bookmarkEnd w:id="1"/>
    </w:p>
    <w:p w14:paraId="2270DEF4" w14:textId="77777777" w:rsidR="000852BC" w:rsidRDefault="000852BC" w:rsidP="00E04834">
      <w:pPr>
        <w:pStyle w:val="PlanHeading2"/>
        <w:rPr>
          <w:lang w:val="en-US"/>
        </w:rPr>
      </w:pPr>
    </w:p>
    <w:p w14:paraId="12B2D12E" w14:textId="77777777" w:rsidR="00A00D82" w:rsidRDefault="00A00D82" w:rsidP="00A00D82">
      <w:pPr>
        <w:pStyle w:val="Heading2"/>
        <w:rPr>
          <w:lang w:val="en-US" w:eastAsia="en-US" w:bidi="ar-SA"/>
        </w:rPr>
      </w:pPr>
    </w:p>
    <w:p w14:paraId="7B4D15EB" w14:textId="77777777" w:rsidR="00A00D82" w:rsidRDefault="00A00D82" w:rsidP="00A00D82">
      <w:pPr>
        <w:rPr>
          <w:lang w:val="en-US" w:eastAsia="en-US" w:bidi="ar-SA"/>
        </w:rPr>
      </w:pPr>
    </w:p>
    <w:p w14:paraId="03EBF2C7" w14:textId="77777777" w:rsidR="00A00D82" w:rsidRDefault="00A00D82" w:rsidP="00A00D82">
      <w:pPr>
        <w:rPr>
          <w:lang w:val="en-US" w:eastAsia="en-US" w:bidi="ar-SA"/>
        </w:rPr>
      </w:pPr>
    </w:p>
    <w:p w14:paraId="1DD843A5" w14:textId="77777777" w:rsidR="00A00D82" w:rsidRDefault="00A00D82" w:rsidP="00A00D82">
      <w:pPr>
        <w:rPr>
          <w:lang w:val="en-US" w:eastAsia="en-US" w:bidi="ar-SA"/>
        </w:rPr>
      </w:pPr>
    </w:p>
    <w:p w14:paraId="1E154CCB" w14:textId="77777777" w:rsidR="00A00D82" w:rsidRDefault="00A00D82" w:rsidP="00A00D82">
      <w:pPr>
        <w:rPr>
          <w:lang w:val="en-US" w:eastAsia="en-US" w:bidi="ar-SA"/>
        </w:rPr>
      </w:pPr>
    </w:p>
    <w:p w14:paraId="6BE66E9C" w14:textId="77777777" w:rsidR="00A00D82" w:rsidRPr="00A00D82" w:rsidRDefault="00A00D82" w:rsidP="00A00D82">
      <w:pPr>
        <w:rPr>
          <w:lang w:val="en-US" w:eastAsia="en-US" w:bidi="ar-SA"/>
        </w:rPr>
      </w:pPr>
    </w:p>
    <w:p w14:paraId="4149B6FF" w14:textId="256B5A38" w:rsidR="00E04834" w:rsidRPr="00F41913" w:rsidRDefault="00E04834" w:rsidP="00E04834">
      <w:pPr>
        <w:pStyle w:val="PlanHeading2"/>
      </w:pPr>
      <w:r w:rsidRPr="00F41913">
        <w:lastRenderedPageBreak/>
        <w:t>Overview of survey respondents</w:t>
      </w:r>
      <w:bookmarkEnd w:id="2"/>
    </w:p>
    <w:p w14:paraId="43FE3BAA" w14:textId="53040EA5" w:rsidR="00E04834" w:rsidRPr="00F00995" w:rsidRDefault="00E04834" w:rsidP="00E04834">
      <w:pPr>
        <w:pStyle w:val="Planparagraph"/>
        <w:spacing w:after="0"/>
        <w:rPr>
          <w:bCs w:val="0"/>
          <w:lang w:val="en-US"/>
        </w:rPr>
      </w:pPr>
      <w:r>
        <w:rPr>
          <w:b/>
          <w:lang w:val="en-US"/>
        </w:rPr>
        <w:t>R</w:t>
      </w:r>
      <w:r w:rsidRPr="006E7436">
        <w:rPr>
          <w:b/>
          <w:lang w:val="en-US"/>
        </w:rPr>
        <w:t xml:space="preserve">egions: </w:t>
      </w:r>
      <w:r w:rsidRPr="006E7436">
        <w:rPr>
          <w:bCs w:val="0"/>
          <w:lang w:val="en-US"/>
        </w:rPr>
        <w:t>In Netherlands,</w:t>
      </w:r>
      <w:r w:rsidRPr="000812A0">
        <w:rPr>
          <w:bCs w:val="0"/>
          <w:lang w:val="en-US"/>
        </w:rPr>
        <w:t xml:space="preserve"> </w:t>
      </w:r>
      <w:r w:rsidR="006E7436">
        <w:rPr>
          <w:bCs w:val="0"/>
          <w:lang w:val="en-US"/>
        </w:rPr>
        <w:t>1000</w:t>
      </w:r>
      <w:r w:rsidRPr="000812A0">
        <w:rPr>
          <w:bCs w:val="0"/>
          <w:lang w:val="en-US"/>
        </w:rPr>
        <w:t xml:space="preserve"> girls and young women</w:t>
      </w:r>
      <w:r>
        <w:rPr>
          <w:b/>
          <w:lang w:val="en-US"/>
        </w:rPr>
        <w:t xml:space="preserve"> </w:t>
      </w:r>
      <w:r w:rsidRPr="00F00995">
        <w:rPr>
          <w:bCs w:val="0"/>
          <w:lang w:val="en-US"/>
        </w:rPr>
        <w:t>participated in the survey</w:t>
      </w:r>
      <w:r>
        <w:rPr>
          <w:bCs w:val="0"/>
          <w:lang w:val="en-US"/>
        </w:rPr>
        <w:t xml:space="preserve">. </w:t>
      </w:r>
    </w:p>
    <w:p w14:paraId="0B43B93C" w14:textId="77777777" w:rsidR="00E04834" w:rsidRDefault="00E04834" w:rsidP="00E04834">
      <w:pPr>
        <w:pStyle w:val="Planparagraph"/>
        <w:spacing w:after="0"/>
        <w:rPr>
          <w:b/>
          <w:lang w:val="en-US"/>
        </w:rPr>
      </w:pPr>
    </w:p>
    <w:p w14:paraId="4025E96B" w14:textId="77777777" w:rsidR="00E04834" w:rsidRDefault="00E04834" w:rsidP="00E04834">
      <w:pPr>
        <w:pStyle w:val="Caption"/>
      </w:pPr>
      <w:r w:rsidRPr="00CE4686">
        <w:t xml:space="preserve">Table </w:t>
      </w:r>
      <w:r w:rsidR="00C0482A">
        <w:fldChar w:fldCharType="begin"/>
      </w:r>
      <w:r w:rsidR="00C0482A">
        <w:instrText xml:space="preserve"> SEQ Table \* ARABIC </w:instrText>
      </w:r>
      <w:r w:rsidR="00C0482A">
        <w:fldChar w:fldCharType="separate"/>
      </w:r>
      <w:r w:rsidRPr="00CE4686">
        <w:rPr>
          <w:noProof/>
        </w:rPr>
        <w:t>1</w:t>
      </w:r>
      <w:r w:rsidR="00C0482A">
        <w:rPr>
          <w:noProof/>
        </w:rPr>
        <w:fldChar w:fldCharType="end"/>
      </w:r>
      <w:r w:rsidRPr="00CE4686">
        <w:t>: Regional distribution of the sample</w:t>
      </w:r>
    </w:p>
    <w:tbl>
      <w:tblPr>
        <w:tblStyle w:val="GridTable1Light-Accent2"/>
        <w:tblW w:w="7015" w:type="dxa"/>
        <w:tblLook w:val="04A0" w:firstRow="1" w:lastRow="0" w:firstColumn="1" w:lastColumn="0" w:noHBand="0" w:noVBand="1"/>
      </w:tblPr>
      <w:tblGrid>
        <w:gridCol w:w="3185"/>
        <w:gridCol w:w="1915"/>
        <w:gridCol w:w="1915"/>
      </w:tblGrid>
      <w:tr w:rsidR="00CE4686" w:rsidRPr="00CE4686" w14:paraId="3A894C06" w14:textId="77777777" w:rsidTr="00CE4686">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185" w:type="dxa"/>
            <w:shd w:val="clear" w:color="auto" w:fill="FF85CF" w:themeFill="accent2" w:themeFillTint="66"/>
            <w:noWrap/>
          </w:tcPr>
          <w:p w14:paraId="6804A55A" w14:textId="680F9EC8" w:rsidR="00CE4686" w:rsidRPr="00CE4686" w:rsidRDefault="00CE4686" w:rsidP="00CE4686">
            <w:pPr>
              <w:rPr>
                <w:rFonts w:ascii="Arial" w:eastAsia="Times New Roman" w:hAnsi="Arial" w:cs="Arial"/>
                <w:color w:val="000000"/>
                <w:sz w:val="20"/>
                <w:szCs w:val="20"/>
                <w:lang w:bidi="ar-SA"/>
              </w:rPr>
            </w:pPr>
            <w:r w:rsidRPr="00CE4686">
              <w:rPr>
                <w:rFonts w:ascii="Arial" w:eastAsia="Times New Roman" w:hAnsi="Arial" w:cs="Arial"/>
                <w:color w:val="000000"/>
                <w:sz w:val="20"/>
                <w:szCs w:val="20"/>
                <w:lang w:eastAsia="en-US" w:bidi="ar-SA"/>
              </w:rPr>
              <w:t>Region</w:t>
            </w:r>
          </w:p>
        </w:tc>
        <w:tc>
          <w:tcPr>
            <w:tcW w:w="1915" w:type="dxa"/>
            <w:shd w:val="clear" w:color="auto" w:fill="FF85CF" w:themeFill="accent2" w:themeFillTint="66"/>
            <w:noWrap/>
          </w:tcPr>
          <w:p w14:paraId="15486E33" w14:textId="3A4B3CEB" w:rsidR="00CE4686" w:rsidRPr="00CE4686" w:rsidRDefault="00CE4686" w:rsidP="00CE4686">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CE4686">
              <w:rPr>
                <w:rFonts w:ascii="Arial" w:eastAsia="Times New Roman" w:hAnsi="Arial" w:cs="Arial"/>
                <w:color w:val="000000"/>
                <w:sz w:val="20"/>
                <w:szCs w:val="20"/>
                <w:lang w:eastAsia="en-US" w:bidi="ar-SA"/>
              </w:rPr>
              <w:t>Number of respondents</w:t>
            </w:r>
          </w:p>
        </w:tc>
        <w:tc>
          <w:tcPr>
            <w:tcW w:w="1915" w:type="dxa"/>
            <w:shd w:val="clear" w:color="auto" w:fill="FF85CF" w:themeFill="accent2" w:themeFillTint="66"/>
            <w:noWrap/>
          </w:tcPr>
          <w:p w14:paraId="16B861B6" w14:textId="736CCA2D" w:rsidR="00CE4686" w:rsidRPr="00CE4686" w:rsidRDefault="00CE4686" w:rsidP="00CE4686">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CE4686">
              <w:rPr>
                <w:rFonts w:ascii="Arial" w:eastAsia="Times New Roman" w:hAnsi="Arial" w:cs="Arial"/>
                <w:color w:val="000000"/>
                <w:sz w:val="20"/>
                <w:szCs w:val="20"/>
                <w:lang w:eastAsia="en-US" w:bidi="ar-SA"/>
              </w:rPr>
              <w:t>%</w:t>
            </w:r>
          </w:p>
        </w:tc>
      </w:tr>
      <w:tr w:rsidR="00A55688" w:rsidRPr="00A55688" w14:paraId="4A9E8795" w14:textId="77777777" w:rsidTr="00CE4686">
        <w:trPr>
          <w:trHeight w:val="418"/>
        </w:trPr>
        <w:tc>
          <w:tcPr>
            <w:cnfStyle w:val="001000000000" w:firstRow="0" w:lastRow="0" w:firstColumn="1" w:lastColumn="0" w:oddVBand="0" w:evenVBand="0" w:oddHBand="0" w:evenHBand="0" w:firstRowFirstColumn="0" w:firstRowLastColumn="0" w:lastRowFirstColumn="0" w:lastRowLastColumn="0"/>
            <w:tcW w:w="3185" w:type="dxa"/>
            <w:noWrap/>
            <w:hideMark/>
          </w:tcPr>
          <w:p w14:paraId="43166989" w14:textId="77777777" w:rsidR="00A55688" w:rsidRPr="00A55688" w:rsidRDefault="00A55688" w:rsidP="00A55688">
            <w:pPr>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Noord &amp; Oost Nederland</w:t>
            </w:r>
          </w:p>
        </w:tc>
        <w:tc>
          <w:tcPr>
            <w:tcW w:w="1915" w:type="dxa"/>
            <w:noWrap/>
            <w:hideMark/>
          </w:tcPr>
          <w:p w14:paraId="4DDB900D"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322</w:t>
            </w:r>
          </w:p>
        </w:tc>
        <w:tc>
          <w:tcPr>
            <w:tcW w:w="1915" w:type="dxa"/>
            <w:noWrap/>
            <w:hideMark/>
          </w:tcPr>
          <w:p w14:paraId="7B32100C"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32.2</w:t>
            </w:r>
          </w:p>
        </w:tc>
      </w:tr>
      <w:tr w:rsidR="00A55688" w:rsidRPr="00A55688" w14:paraId="7A30D124" w14:textId="77777777" w:rsidTr="00CE4686">
        <w:trPr>
          <w:trHeight w:val="418"/>
        </w:trPr>
        <w:tc>
          <w:tcPr>
            <w:cnfStyle w:val="001000000000" w:firstRow="0" w:lastRow="0" w:firstColumn="1" w:lastColumn="0" w:oddVBand="0" w:evenVBand="0" w:oddHBand="0" w:evenHBand="0" w:firstRowFirstColumn="0" w:firstRowLastColumn="0" w:lastRowFirstColumn="0" w:lastRowLastColumn="0"/>
            <w:tcW w:w="3185" w:type="dxa"/>
            <w:noWrap/>
            <w:hideMark/>
          </w:tcPr>
          <w:p w14:paraId="3EC43645" w14:textId="77777777" w:rsidR="00A55688" w:rsidRPr="00A55688" w:rsidRDefault="00A55688" w:rsidP="00A55688">
            <w:pPr>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West-Nederland</w:t>
            </w:r>
          </w:p>
        </w:tc>
        <w:tc>
          <w:tcPr>
            <w:tcW w:w="1915" w:type="dxa"/>
            <w:noWrap/>
            <w:hideMark/>
          </w:tcPr>
          <w:p w14:paraId="0862D86D"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480</w:t>
            </w:r>
          </w:p>
        </w:tc>
        <w:tc>
          <w:tcPr>
            <w:tcW w:w="1915" w:type="dxa"/>
            <w:noWrap/>
            <w:hideMark/>
          </w:tcPr>
          <w:p w14:paraId="53157B87"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48</w:t>
            </w:r>
          </w:p>
        </w:tc>
      </w:tr>
      <w:tr w:rsidR="00A55688" w:rsidRPr="00A55688" w14:paraId="21AF7A69" w14:textId="77777777" w:rsidTr="00CE4686">
        <w:trPr>
          <w:trHeight w:val="418"/>
        </w:trPr>
        <w:tc>
          <w:tcPr>
            <w:cnfStyle w:val="001000000000" w:firstRow="0" w:lastRow="0" w:firstColumn="1" w:lastColumn="0" w:oddVBand="0" w:evenVBand="0" w:oddHBand="0" w:evenHBand="0" w:firstRowFirstColumn="0" w:firstRowLastColumn="0" w:lastRowFirstColumn="0" w:lastRowLastColumn="0"/>
            <w:tcW w:w="3185" w:type="dxa"/>
            <w:noWrap/>
            <w:hideMark/>
          </w:tcPr>
          <w:p w14:paraId="3DD44FE2" w14:textId="77777777" w:rsidR="00A55688" w:rsidRPr="00A55688" w:rsidRDefault="00A55688" w:rsidP="00A55688">
            <w:pPr>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Zuid-Nederland</w:t>
            </w:r>
          </w:p>
        </w:tc>
        <w:tc>
          <w:tcPr>
            <w:tcW w:w="1915" w:type="dxa"/>
            <w:noWrap/>
            <w:hideMark/>
          </w:tcPr>
          <w:p w14:paraId="15096A0B"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198</w:t>
            </w:r>
          </w:p>
        </w:tc>
        <w:tc>
          <w:tcPr>
            <w:tcW w:w="1915" w:type="dxa"/>
            <w:noWrap/>
            <w:hideMark/>
          </w:tcPr>
          <w:p w14:paraId="2535F2C7"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19.8</w:t>
            </w:r>
          </w:p>
        </w:tc>
      </w:tr>
      <w:tr w:rsidR="00CE4686" w:rsidRPr="00A55688" w14:paraId="36DE47EE" w14:textId="77777777" w:rsidTr="00CE4686">
        <w:trPr>
          <w:trHeight w:val="418"/>
        </w:trPr>
        <w:tc>
          <w:tcPr>
            <w:cnfStyle w:val="001000000000" w:firstRow="0" w:lastRow="0" w:firstColumn="1" w:lastColumn="0" w:oddVBand="0" w:evenVBand="0" w:oddHBand="0" w:evenHBand="0" w:firstRowFirstColumn="0" w:firstRowLastColumn="0" w:lastRowFirstColumn="0" w:lastRowLastColumn="0"/>
            <w:tcW w:w="3185" w:type="dxa"/>
            <w:shd w:val="clear" w:color="auto" w:fill="FFC2E7" w:themeFill="accent2" w:themeFillTint="33"/>
            <w:noWrap/>
            <w:hideMark/>
          </w:tcPr>
          <w:p w14:paraId="63F7D7DF" w14:textId="77777777" w:rsidR="00A55688" w:rsidRPr="00A55688" w:rsidRDefault="00A55688" w:rsidP="00A55688">
            <w:pPr>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Total</w:t>
            </w:r>
          </w:p>
        </w:tc>
        <w:tc>
          <w:tcPr>
            <w:tcW w:w="1915" w:type="dxa"/>
            <w:shd w:val="clear" w:color="auto" w:fill="FFC2E7" w:themeFill="accent2" w:themeFillTint="33"/>
            <w:noWrap/>
            <w:hideMark/>
          </w:tcPr>
          <w:p w14:paraId="36217C06"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1,000</w:t>
            </w:r>
          </w:p>
        </w:tc>
        <w:tc>
          <w:tcPr>
            <w:tcW w:w="1915" w:type="dxa"/>
            <w:shd w:val="clear" w:color="auto" w:fill="FFC2E7" w:themeFill="accent2" w:themeFillTint="33"/>
            <w:noWrap/>
            <w:hideMark/>
          </w:tcPr>
          <w:p w14:paraId="3D9FCF3E" w14:textId="77777777" w:rsidR="00A55688" w:rsidRPr="00A55688" w:rsidRDefault="00A55688" w:rsidP="00A556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SA"/>
              </w:rPr>
            </w:pPr>
            <w:r w:rsidRPr="00A55688">
              <w:rPr>
                <w:rFonts w:ascii="Arial" w:eastAsia="Times New Roman" w:hAnsi="Arial" w:cs="Arial"/>
                <w:color w:val="000000"/>
                <w:sz w:val="20"/>
                <w:szCs w:val="20"/>
                <w:lang w:bidi="ar-SA"/>
              </w:rPr>
              <w:t>100</w:t>
            </w:r>
          </w:p>
        </w:tc>
      </w:tr>
    </w:tbl>
    <w:p w14:paraId="141D005A" w14:textId="77777777" w:rsidR="00A55688" w:rsidRPr="00A55688" w:rsidRDefault="00A55688" w:rsidP="00A55688">
      <w:pPr>
        <w:rPr>
          <w:lang w:eastAsia="en-US" w:bidi="ar-SA"/>
        </w:rPr>
      </w:pPr>
    </w:p>
    <w:p w14:paraId="5108937C" w14:textId="0CA7927E" w:rsidR="00E04834" w:rsidRPr="00F41913" w:rsidRDefault="00E04834" w:rsidP="00E04834">
      <w:pPr>
        <w:pStyle w:val="Planparagraph"/>
        <w:spacing w:after="0"/>
        <w:rPr>
          <w:lang w:val="en-US"/>
        </w:rPr>
      </w:pPr>
      <w:r>
        <w:rPr>
          <w:b/>
          <w:lang w:val="en-US"/>
        </w:rPr>
        <w:t xml:space="preserve">Age: </w:t>
      </w:r>
      <w:r>
        <w:rPr>
          <w:bCs w:val="0"/>
          <w:lang w:val="en-US"/>
        </w:rPr>
        <w:t>The surveyed girls and young women</w:t>
      </w:r>
      <w:r w:rsidRPr="000812A0">
        <w:rPr>
          <w:bCs w:val="0"/>
          <w:lang w:val="en-US"/>
        </w:rPr>
        <w:t xml:space="preserve"> </w:t>
      </w:r>
      <w:r w:rsidR="006E7436">
        <w:rPr>
          <w:bCs w:val="0"/>
          <w:lang w:val="en-US"/>
        </w:rPr>
        <w:t>were</w:t>
      </w:r>
      <w:r>
        <w:rPr>
          <w:b/>
          <w:lang w:val="en-US"/>
        </w:rPr>
        <w:t xml:space="preserve"> </w:t>
      </w:r>
      <w:r w:rsidRPr="00F41913">
        <w:rPr>
          <w:lang w:val="en-US"/>
        </w:rPr>
        <w:t>between 15 and 24 years</w:t>
      </w:r>
      <w:r>
        <w:rPr>
          <w:lang w:val="en-US"/>
        </w:rPr>
        <w:t xml:space="preserve"> old. </w:t>
      </w:r>
      <w:r w:rsidRPr="006E7436">
        <w:rPr>
          <w:lang w:val="en-US"/>
        </w:rPr>
        <w:t>The majority (</w:t>
      </w:r>
      <w:r w:rsidR="006E7436" w:rsidRPr="006E7436">
        <w:rPr>
          <w:lang w:val="en-US"/>
        </w:rPr>
        <w:t>58</w:t>
      </w:r>
      <w:r w:rsidRPr="006E7436">
        <w:rPr>
          <w:lang w:val="en-US"/>
        </w:rPr>
        <w:t xml:space="preserve">%) </w:t>
      </w:r>
      <w:r w:rsidR="006E7436" w:rsidRPr="006E7436">
        <w:rPr>
          <w:lang w:val="en-US"/>
        </w:rPr>
        <w:t>were</w:t>
      </w:r>
      <w:r w:rsidRPr="006E7436">
        <w:rPr>
          <w:lang w:val="en-US"/>
        </w:rPr>
        <w:t xml:space="preserve"> aged</w:t>
      </w:r>
      <w:r w:rsidR="006E7436" w:rsidRPr="006E7436">
        <w:rPr>
          <w:lang w:val="en-US"/>
        </w:rPr>
        <w:t xml:space="preserve"> 20-24.</w:t>
      </w:r>
    </w:p>
    <w:p w14:paraId="510ECD7E" w14:textId="77777777" w:rsidR="00E04834" w:rsidRPr="00F41913" w:rsidRDefault="00E04834" w:rsidP="00E04834">
      <w:pPr>
        <w:pStyle w:val="Planparagraph"/>
        <w:spacing w:after="0"/>
        <w:rPr>
          <w:lang w:val="en-US"/>
        </w:rPr>
      </w:pPr>
    </w:p>
    <w:p w14:paraId="3FEE459F" w14:textId="1C700C12" w:rsidR="00E04834" w:rsidRPr="006E7436" w:rsidRDefault="00E04834" w:rsidP="00E04834">
      <w:pPr>
        <w:pStyle w:val="Caption"/>
      </w:pPr>
      <w:r w:rsidRPr="006E7436">
        <w:t xml:space="preserve">Figure </w:t>
      </w:r>
      <w:r w:rsidR="00C0482A">
        <w:fldChar w:fldCharType="begin"/>
      </w:r>
      <w:r w:rsidR="00C0482A">
        <w:instrText xml:space="preserve"> SEQ Figure \* ARABIC </w:instrText>
      </w:r>
      <w:r w:rsidR="00C0482A">
        <w:fldChar w:fldCharType="separate"/>
      </w:r>
      <w:r w:rsidR="00837606">
        <w:rPr>
          <w:noProof/>
        </w:rPr>
        <w:t>1</w:t>
      </w:r>
      <w:r w:rsidR="00C0482A">
        <w:rPr>
          <w:noProof/>
        </w:rPr>
        <w:fldChar w:fldCharType="end"/>
      </w:r>
      <w:r w:rsidRPr="006E7436">
        <w:t>: Age distribution of the sample</w:t>
      </w:r>
    </w:p>
    <w:p w14:paraId="32F1BF5A" w14:textId="756D4AC4" w:rsidR="00E04834" w:rsidRPr="00B34648" w:rsidRDefault="00276FF0" w:rsidP="00E04834">
      <w:pPr>
        <w:rPr>
          <w:highlight w:val="cyan"/>
          <w:lang w:eastAsia="en-US" w:bidi="ar-SA"/>
        </w:rPr>
      </w:pPr>
      <w:r>
        <w:rPr>
          <w:noProof/>
        </w:rPr>
        <w:drawing>
          <wp:inline distT="0" distB="0" distL="0" distR="0" wp14:anchorId="7CDA3005" wp14:editId="6A868999">
            <wp:extent cx="4558937" cy="2847702"/>
            <wp:effectExtent l="0" t="0" r="13335" b="10160"/>
            <wp:docPr id="720" name="Chart 720">
              <a:extLst xmlns:a="http://schemas.openxmlformats.org/drawingml/2006/main">
                <a:ext uri="{FF2B5EF4-FFF2-40B4-BE49-F238E27FC236}">
                  <a16:creationId xmlns:a16="http://schemas.microsoft.com/office/drawing/2014/main" id="{CE65A3CE-E814-4B4E-906D-39D1AE849B1C}"/>
                </a:ext>
                <a:ext uri="{147F2762-F138-4A5C-976F-8EAC2B608ADB}">
                  <a16:predDERef xmlns:a16="http://schemas.microsoft.com/office/drawing/2014/main" pred="{9F60EFD9-7F4C-EA1B-92CA-652BCBA70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46AA52" w14:textId="76EB34A6" w:rsidR="00E04834" w:rsidRPr="006E7436" w:rsidRDefault="00E04834" w:rsidP="00E04834">
      <w:pPr>
        <w:pStyle w:val="PlanTable"/>
        <w:rPr>
          <w:sz w:val="18"/>
          <w:szCs w:val="20"/>
          <w:lang w:val="en-US"/>
        </w:rPr>
      </w:pPr>
      <w:r w:rsidRPr="006E7436">
        <w:rPr>
          <w:sz w:val="18"/>
          <w:szCs w:val="20"/>
          <w:lang w:val="en-US"/>
        </w:rPr>
        <w:t xml:space="preserve">Based on total </w:t>
      </w:r>
      <w:r w:rsidR="006E7436" w:rsidRPr="006E7436">
        <w:rPr>
          <w:sz w:val="18"/>
          <w:szCs w:val="20"/>
          <w:lang w:val="en-US"/>
        </w:rPr>
        <w:t>1000</w:t>
      </w:r>
      <w:r w:rsidRPr="006E7436">
        <w:rPr>
          <w:sz w:val="18"/>
          <w:szCs w:val="20"/>
          <w:lang w:val="en-US"/>
        </w:rPr>
        <w:t xml:space="preserve"> responses</w:t>
      </w:r>
    </w:p>
    <w:p w14:paraId="550108B2" w14:textId="77777777" w:rsidR="00E04834" w:rsidRDefault="00E04834" w:rsidP="00E04834">
      <w:pPr>
        <w:pStyle w:val="PlanTable"/>
        <w:rPr>
          <w:lang w:val="en-US"/>
        </w:rPr>
      </w:pPr>
    </w:p>
    <w:p w14:paraId="23B766B6" w14:textId="779A1261" w:rsidR="00E04834" w:rsidRPr="001F4773" w:rsidRDefault="00E04834" w:rsidP="001B1E22">
      <w:pPr>
        <w:pStyle w:val="PlanTable"/>
        <w:spacing w:line="276" w:lineRule="auto"/>
        <w:rPr>
          <w:lang w:val="en-US"/>
        </w:rPr>
      </w:pPr>
      <w:r w:rsidRPr="001F4773">
        <w:rPr>
          <w:b/>
          <w:bCs w:val="0"/>
          <w:lang w:val="en-US"/>
        </w:rPr>
        <w:t>Residence:</w:t>
      </w:r>
      <w:r>
        <w:rPr>
          <w:b/>
          <w:bCs w:val="0"/>
          <w:lang w:val="en-US"/>
        </w:rPr>
        <w:t xml:space="preserve"> </w:t>
      </w:r>
      <w:r w:rsidRPr="00907B47">
        <w:rPr>
          <w:lang w:val="en-US"/>
        </w:rPr>
        <w:t>The majority (</w:t>
      </w:r>
      <w:r w:rsidR="001A4C95">
        <w:rPr>
          <w:lang w:val="en-US"/>
        </w:rPr>
        <w:t>581</w:t>
      </w:r>
      <w:r w:rsidRPr="00907B47">
        <w:rPr>
          <w:lang w:val="en-US"/>
        </w:rPr>
        <w:t xml:space="preserve">, </w:t>
      </w:r>
      <w:r w:rsidR="00907B47" w:rsidRPr="00907B47">
        <w:rPr>
          <w:lang w:val="en-US"/>
        </w:rPr>
        <w:t>58</w:t>
      </w:r>
      <w:r w:rsidRPr="00907B47">
        <w:rPr>
          <w:lang w:val="en-US"/>
        </w:rPr>
        <w:t xml:space="preserve">%) of survey participants are from </w:t>
      </w:r>
      <w:r w:rsidR="00907B47" w:rsidRPr="00907B47">
        <w:rPr>
          <w:lang w:val="en-US"/>
        </w:rPr>
        <w:t>urban areas.</w:t>
      </w:r>
      <w:r w:rsidR="001A4C95">
        <w:rPr>
          <w:lang w:val="en-US"/>
        </w:rPr>
        <w:t xml:space="preserve"> </w:t>
      </w:r>
      <w:r w:rsidR="00610A49">
        <w:rPr>
          <w:lang w:val="en-US"/>
        </w:rPr>
        <w:t>66</w:t>
      </w:r>
      <w:r w:rsidR="00907B47" w:rsidRPr="00907B47">
        <w:rPr>
          <w:lang w:val="en-US"/>
        </w:rPr>
        <w:t xml:space="preserve"> </w:t>
      </w:r>
      <w:r w:rsidR="00610A49">
        <w:rPr>
          <w:lang w:val="en-US"/>
        </w:rPr>
        <w:t>(</w:t>
      </w:r>
      <w:r w:rsidR="00907B47" w:rsidRPr="00907B47">
        <w:rPr>
          <w:lang w:val="en-US"/>
        </w:rPr>
        <w:t>7%</w:t>
      </w:r>
      <w:r w:rsidR="00610A49">
        <w:rPr>
          <w:lang w:val="en-US"/>
        </w:rPr>
        <w:t>)</w:t>
      </w:r>
      <w:r w:rsidR="00907B47" w:rsidRPr="00907B47">
        <w:rPr>
          <w:lang w:val="en-US"/>
        </w:rPr>
        <w:t xml:space="preserve"> </w:t>
      </w:r>
      <w:r w:rsidR="001A4C95">
        <w:rPr>
          <w:lang w:val="en-US"/>
        </w:rPr>
        <w:t xml:space="preserve">identified as living in </w:t>
      </w:r>
      <w:r w:rsidR="00907B47" w:rsidRPr="00907B47">
        <w:rPr>
          <w:lang w:val="en-US"/>
        </w:rPr>
        <w:t xml:space="preserve">rural areas and 3% identified as living in an </w:t>
      </w:r>
      <w:r w:rsidRPr="00907B47">
        <w:rPr>
          <w:lang w:val="en-US"/>
        </w:rPr>
        <w:t>informal settlement or slum.</w:t>
      </w:r>
    </w:p>
    <w:p w14:paraId="4DEC29FC" w14:textId="77777777" w:rsidR="00E04834" w:rsidRPr="00F41913" w:rsidRDefault="00E04834" w:rsidP="001B1E22">
      <w:pPr>
        <w:pStyle w:val="PlanTable"/>
        <w:spacing w:line="276" w:lineRule="auto"/>
        <w:rPr>
          <w:lang w:val="en-US"/>
        </w:rPr>
      </w:pPr>
    </w:p>
    <w:p w14:paraId="78138887" w14:textId="0DA3E489" w:rsidR="00E04834" w:rsidRDefault="00E04834" w:rsidP="001B1E22">
      <w:pPr>
        <w:pStyle w:val="Planparagraph"/>
        <w:spacing w:line="276" w:lineRule="auto"/>
      </w:pPr>
      <w:r w:rsidRPr="00F41913">
        <w:rPr>
          <w:b/>
          <w:lang w:val="en-US"/>
        </w:rPr>
        <w:t xml:space="preserve">Intersectional characteristics: </w:t>
      </w:r>
    </w:p>
    <w:p w14:paraId="20699709" w14:textId="54998366" w:rsidR="00E04834" w:rsidRPr="008A4F14" w:rsidRDefault="008A4F14" w:rsidP="001B1E22">
      <w:pPr>
        <w:pStyle w:val="Planlist"/>
        <w:spacing w:line="276" w:lineRule="auto"/>
      </w:pPr>
      <w:r>
        <w:t>16</w:t>
      </w:r>
      <w:r w:rsidR="00E04834" w:rsidRPr="008A4F14">
        <w:t>% identify as LGBTIQ+</w:t>
      </w:r>
    </w:p>
    <w:p w14:paraId="0DD3EEA4" w14:textId="08F83BB0" w:rsidR="00E04834" w:rsidRPr="008A4F14" w:rsidRDefault="0082509F" w:rsidP="001B1E22">
      <w:pPr>
        <w:pStyle w:val="Planlist"/>
        <w:spacing w:line="276" w:lineRule="auto"/>
      </w:pPr>
      <w:r>
        <w:t>5</w:t>
      </w:r>
      <w:r w:rsidR="00E04834" w:rsidRPr="008A4F14">
        <w:t>% identify as belonging to a racial or ethnic minority</w:t>
      </w:r>
    </w:p>
    <w:p w14:paraId="1676D02A" w14:textId="616CE70B" w:rsidR="00E04834" w:rsidRPr="008A4F14" w:rsidRDefault="0082509F" w:rsidP="001B1E22">
      <w:pPr>
        <w:pStyle w:val="Planlist"/>
        <w:spacing w:line="276" w:lineRule="auto"/>
      </w:pPr>
      <w:r>
        <w:t>6</w:t>
      </w:r>
      <w:r w:rsidR="00E04834" w:rsidRPr="008A4F14">
        <w:t>% identify as belonging to a religious minority</w:t>
      </w:r>
    </w:p>
    <w:p w14:paraId="671C92C7" w14:textId="669AD2CF" w:rsidR="00E04834" w:rsidRPr="008A4F14" w:rsidRDefault="0082509F" w:rsidP="001B1E22">
      <w:pPr>
        <w:pStyle w:val="Planlist"/>
        <w:spacing w:line="276" w:lineRule="auto"/>
      </w:pPr>
      <w:r>
        <w:t>2</w:t>
      </w:r>
      <w:r w:rsidR="00E04834" w:rsidRPr="008A4F14">
        <w:t>% identify as having a disability</w:t>
      </w:r>
    </w:p>
    <w:p w14:paraId="4E37CCFC" w14:textId="4CD834AC" w:rsidR="00E04834" w:rsidRPr="008A4F14" w:rsidRDefault="0082509F" w:rsidP="001B1E22">
      <w:pPr>
        <w:pStyle w:val="Planlist"/>
        <w:spacing w:line="276" w:lineRule="auto"/>
      </w:pPr>
      <w:r>
        <w:t>3</w:t>
      </w:r>
      <w:r w:rsidR="00E04834" w:rsidRPr="008A4F14">
        <w:t>% identify as a displaced person or refugee.</w:t>
      </w:r>
    </w:p>
    <w:p w14:paraId="069B2DCD" w14:textId="5EC7E5BF" w:rsidR="00C40AFC" w:rsidRDefault="0082509F" w:rsidP="001B1E22">
      <w:pPr>
        <w:pStyle w:val="Planlist"/>
        <w:spacing w:line="276" w:lineRule="auto"/>
      </w:pPr>
      <w:r>
        <w:t>17%</w:t>
      </w:r>
      <w:r w:rsidR="00C40AFC" w:rsidRPr="008A4F14">
        <w:t xml:space="preserve"> identify</w:t>
      </w:r>
      <w:r w:rsidR="00C40AFC">
        <w:t xml:space="preserve"> as none of the above </w:t>
      </w:r>
    </w:p>
    <w:p w14:paraId="178FE6EF" w14:textId="2A2198E5" w:rsidR="00C40AFC" w:rsidRDefault="00C40AFC" w:rsidP="001B1E22">
      <w:pPr>
        <w:pStyle w:val="Planlist"/>
        <w:spacing w:line="276" w:lineRule="auto"/>
      </w:pPr>
      <w:r>
        <w:t xml:space="preserve">4% preferred not to say </w:t>
      </w:r>
    </w:p>
    <w:p w14:paraId="4DBFC094" w14:textId="77777777" w:rsidR="00E04834" w:rsidRDefault="00E04834" w:rsidP="00E04834">
      <w:pPr>
        <w:pStyle w:val="Planlist"/>
        <w:numPr>
          <w:ilvl w:val="0"/>
          <w:numId w:val="0"/>
        </w:numPr>
      </w:pPr>
    </w:p>
    <w:p w14:paraId="504BD039" w14:textId="77777777" w:rsidR="00E04834" w:rsidRPr="00F41913" w:rsidRDefault="00E04834" w:rsidP="00E04834">
      <w:pPr>
        <w:pStyle w:val="PlanTable"/>
        <w:rPr>
          <w:lang w:val="en-US"/>
        </w:rPr>
      </w:pPr>
    </w:p>
    <w:p w14:paraId="077FE81D" w14:textId="77777777" w:rsidR="00E04834" w:rsidRDefault="00E04834" w:rsidP="00E04834">
      <w:pPr>
        <w:rPr>
          <w:lang w:eastAsia="en-US" w:bidi="ar-SA"/>
        </w:rPr>
      </w:pPr>
    </w:p>
    <w:p w14:paraId="5FA240F2" w14:textId="77777777" w:rsidR="00E04834" w:rsidRDefault="00E04834" w:rsidP="00E04834">
      <w:pPr>
        <w:pStyle w:val="PlanHeading2"/>
      </w:pPr>
      <w:bookmarkStart w:id="3" w:name="_Toc108616640"/>
      <w:r>
        <w:t>Priorities for political action</w:t>
      </w:r>
      <w:bookmarkEnd w:id="3"/>
    </w:p>
    <w:p w14:paraId="6EA260AC" w14:textId="31F1B083" w:rsidR="00E04834" w:rsidRPr="00C04EA0" w:rsidRDefault="00E04834" w:rsidP="00E04834">
      <w:pPr>
        <w:spacing w:line="276" w:lineRule="auto"/>
        <w:rPr>
          <w:rFonts w:ascii="Arial" w:hAnsi="Arial" w:cs="Arial"/>
          <w:sz w:val="20"/>
          <w:szCs w:val="18"/>
          <w:lang w:val="en-US"/>
        </w:rPr>
      </w:pPr>
      <w:r w:rsidRPr="00C04EA0">
        <w:rPr>
          <w:rFonts w:ascii="Arial" w:hAnsi="Arial" w:cs="Arial"/>
          <w:sz w:val="20"/>
          <w:szCs w:val="18"/>
          <w:lang w:val="en-US"/>
        </w:rPr>
        <w:t>Survey respondents were asked to identify five priorities for political action among 15 options.</w:t>
      </w:r>
      <w:r w:rsidRPr="00C04EA0">
        <w:rPr>
          <w:rStyle w:val="FootnoteReference"/>
          <w:sz w:val="20"/>
          <w:szCs w:val="20"/>
          <w:lang w:val="en-US"/>
        </w:rPr>
        <w:footnoteReference w:id="2"/>
      </w:r>
      <w:r w:rsidRPr="00C04EA0">
        <w:rPr>
          <w:rFonts w:ascii="Arial" w:hAnsi="Arial" w:cs="Arial"/>
          <w:sz w:val="20"/>
          <w:szCs w:val="18"/>
          <w:lang w:val="en-US"/>
        </w:rPr>
        <w:t xml:space="preserve"> Globally, only 3% of girls did not identify any of the listed issues as priorities for political action; in Netherlands this figure was </w:t>
      </w:r>
      <w:r w:rsidR="009D3903" w:rsidRPr="00C04EA0">
        <w:rPr>
          <w:rFonts w:ascii="Arial" w:hAnsi="Arial" w:cs="Arial"/>
          <w:sz w:val="20"/>
          <w:szCs w:val="18"/>
          <w:lang w:val="en-US"/>
        </w:rPr>
        <w:t>4</w:t>
      </w:r>
      <w:r w:rsidRPr="00C04EA0">
        <w:rPr>
          <w:rFonts w:ascii="Arial" w:hAnsi="Arial" w:cs="Arial"/>
          <w:sz w:val="20"/>
          <w:szCs w:val="18"/>
          <w:lang w:val="en-US"/>
        </w:rPr>
        <w:t xml:space="preserve">%. </w:t>
      </w:r>
    </w:p>
    <w:p w14:paraId="6663A1BD" w14:textId="77777777" w:rsidR="00E04834" w:rsidRPr="00C04EA0" w:rsidRDefault="00E04834" w:rsidP="00E04834">
      <w:pPr>
        <w:spacing w:line="276" w:lineRule="auto"/>
        <w:rPr>
          <w:rFonts w:ascii="Arial" w:hAnsi="Arial" w:cs="Arial"/>
          <w:sz w:val="20"/>
          <w:szCs w:val="20"/>
          <w:lang w:val="en-US"/>
        </w:rPr>
      </w:pPr>
    </w:p>
    <w:p w14:paraId="1740C839" w14:textId="4093B73E" w:rsidR="00E04834" w:rsidRPr="00C04EA0" w:rsidRDefault="00E04834" w:rsidP="00E04834">
      <w:pPr>
        <w:spacing w:line="276" w:lineRule="auto"/>
        <w:rPr>
          <w:rFonts w:ascii="Arial" w:hAnsi="Arial" w:cs="Arial"/>
          <w:sz w:val="20"/>
          <w:szCs w:val="20"/>
          <w:lang w:val="en-US"/>
        </w:rPr>
      </w:pPr>
      <w:r w:rsidRPr="00C04EA0">
        <w:rPr>
          <w:rFonts w:ascii="Arial" w:hAnsi="Arial" w:cs="Arial"/>
          <w:sz w:val="20"/>
          <w:szCs w:val="20"/>
          <w:lang w:val="en-US"/>
        </w:rPr>
        <w:t xml:space="preserve">Of those who did select issues from the list, the top priorities for political action amongst girls and young women globally were: poverty and unemployment (55%); conflict and peace, community violence and crime (53%); environmental issues including pollution and climate change (52%) mental and physical health, including sexual and reproductive health and rights (47%); and access to education </w:t>
      </w:r>
      <w:r w:rsidR="000C67E3">
        <w:rPr>
          <w:rFonts w:ascii="Arial" w:hAnsi="Arial" w:cs="Arial"/>
          <w:sz w:val="20"/>
          <w:szCs w:val="20"/>
          <w:lang w:val="en-US"/>
        </w:rPr>
        <w:t>(</w:t>
      </w:r>
      <w:r w:rsidRPr="00C04EA0">
        <w:rPr>
          <w:rFonts w:ascii="Arial" w:hAnsi="Arial" w:cs="Arial"/>
          <w:sz w:val="20"/>
          <w:szCs w:val="20"/>
          <w:lang w:val="en-US"/>
        </w:rPr>
        <w:t xml:space="preserve">41%). </w:t>
      </w:r>
    </w:p>
    <w:p w14:paraId="307E8BB0" w14:textId="77777777" w:rsidR="00C04EA0" w:rsidRPr="00C04EA0" w:rsidRDefault="00C04EA0" w:rsidP="00E04834">
      <w:pPr>
        <w:spacing w:line="276" w:lineRule="auto"/>
        <w:rPr>
          <w:rFonts w:ascii="Arial" w:hAnsi="Arial" w:cs="Arial"/>
          <w:sz w:val="20"/>
          <w:szCs w:val="18"/>
          <w:lang w:val="en-US"/>
        </w:rPr>
      </w:pPr>
    </w:p>
    <w:p w14:paraId="5A22DC43" w14:textId="7926E546" w:rsidR="00C04EA0" w:rsidRPr="00C04EA0" w:rsidRDefault="00C04EA0" w:rsidP="00C04EA0">
      <w:pPr>
        <w:spacing w:line="276" w:lineRule="auto"/>
        <w:rPr>
          <w:rFonts w:ascii="Arial" w:hAnsi="Arial" w:cs="Arial"/>
          <w:sz w:val="20"/>
          <w:szCs w:val="18"/>
          <w:lang w:val="en-US"/>
        </w:rPr>
      </w:pPr>
      <w:r w:rsidRPr="00C04EA0">
        <w:rPr>
          <w:rFonts w:ascii="Arial" w:hAnsi="Arial" w:cs="Arial"/>
          <w:sz w:val="20"/>
          <w:szCs w:val="20"/>
          <w:lang w:val="en-US"/>
        </w:rPr>
        <w:t>The priorities for political action amongst girls in the Netherlands were broadly similar to the global average. The top issues amongst girls and young women in the Netherlands were: conflict and peace, community violence and crime (55%); environmental issues including pollution and climate change (59%); poverty and unemployment (54%); discrimination on the basis of race and ethnicity and LGBTIQ+ rights (50%)</w:t>
      </w:r>
      <w:r w:rsidR="000C67E3">
        <w:rPr>
          <w:rFonts w:ascii="Arial" w:hAnsi="Arial" w:cs="Arial"/>
          <w:sz w:val="20"/>
          <w:szCs w:val="20"/>
          <w:lang w:val="en-US"/>
        </w:rPr>
        <w:t xml:space="preserve"> and</w:t>
      </w:r>
      <w:r w:rsidRPr="00C04EA0">
        <w:rPr>
          <w:rFonts w:ascii="Arial" w:hAnsi="Arial" w:cs="Arial"/>
          <w:sz w:val="20"/>
          <w:szCs w:val="20"/>
          <w:lang w:val="en-US"/>
        </w:rPr>
        <w:t xml:space="preserve"> mental and physical health, including sexual and reproductive health and rights (49%). The issues which received the lowest number of votes were: the COV</w:t>
      </w:r>
      <w:r w:rsidR="000C67E3">
        <w:rPr>
          <w:rFonts w:ascii="Arial" w:hAnsi="Arial" w:cs="Arial"/>
          <w:sz w:val="20"/>
          <w:szCs w:val="20"/>
          <w:lang w:val="en-US"/>
        </w:rPr>
        <w:t>I</w:t>
      </w:r>
      <w:r w:rsidRPr="00C04EA0">
        <w:rPr>
          <w:rFonts w:ascii="Arial" w:hAnsi="Arial" w:cs="Arial"/>
          <w:sz w:val="20"/>
          <w:szCs w:val="20"/>
          <w:lang w:val="en-US"/>
        </w:rPr>
        <w:t>D-19 response (17%); gender based violence (20%) and resource shortages (22%).</w:t>
      </w:r>
    </w:p>
    <w:p w14:paraId="2B4DF026" w14:textId="77777777" w:rsidR="00E04834" w:rsidRPr="00712AEB" w:rsidRDefault="00E04834" w:rsidP="00E04834">
      <w:pPr>
        <w:spacing w:line="276" w:lineRule="auto"/>
        <w:rPr>
          <w:rFonts w:ascii="Arial" w:hAnsi="Arial" w:cs="Arial"/>
          <w:i/>
          <w:iCs/>
          <w:sz w:val="20"/>
          <w:szCs w:val="20"/>
          <w:lang w:val="en-US"/>
        </w:rPr>
      </w:pPr>
    </w:p>
    <w:p w14:paraId="097A0826" w14:textId="493AFABF" w:rsidR="00E04834" w:rsidRPr="00806B39" w:rsidRDefault="00E04834" w:rsidP="009D3903">
      <w:pPr>
        <w:pStyle w:val="Caption"/>
      </w:pPr>
      <w:r w:rsidRPr="009D3903">
        <w:t xml:space="preserve">Figure </w:t>
      </w:r>
      <w:fldSimple w:instr=" SEQ Figure \* ARABIC ">
        <w:r w:rsidR="00837606">
          <w:rPr>
            <w:noProof/>
          </w:rPr>
          <w:t>2</w:t>
        </w:r>
      </w:fldSimple>
      <w:r w:rsidRPr="009D3903">
        <w:t xml:space="preserve">: </w:t>
      </w:r>
      <w:r w:rsidRPr="009D3903">
        <w:rPr>
          <w:rFonts w:cs="Arial"/>
        </w:rPr>
        <w:t>What do girls and young women identify as priorities for political action?</w:t>
      </w:r>
      <w:r w:rsidR="001F1AF6" w:rsidRPr="001F1AF6">
        <w:rPr>
          <w:noProof/>
        </w:rPr>
        <w:t xml:space="preserve"> </w:t>
      </w:r>
      <w:r w:rsidR="001F1AF6">
        <w:rPr>
          <w:noProof/>
        </w:rPr>
        <w:drawing>
          <wp:inline distT="0" distB="0" distL="0" distR="0" wp14:anchorId="5F2FA9E5" wp14:editId="562911C2">
            <wp:extent cx="5892800" cy="4375150"/>
            <wp:effectExtent l="0" t="0" r="12700" b="6350"/>
            <wp:docPr id="1" name="Chart 1">
              <a:extLst xmlns:a="http://schemas.openxmlformats.org/drawingml/2006/main">
                <a:ext uri="{FF2B5EF4-FFF2-40B4-BE49-F238E27FC236}">
                  <a16:creationId xmlns:a16="http://schemas.microsoft.com/office/drawing/2014/main" id="{32CA38BC-5E80-40CD-A834-BBF62F00C4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A78761" w14:textId="67B2F0BA" w:rsidR="00E04834" w:rsidRPr="009D3903" w:rsidRDefault="00E04834" w:rsidP="00E04834">
      <w:pPr>
        <w:pStyle w:val="PlanTable"/>
        <w:rPr>
          <w:sz w:val="18"/>
          <w:szCs w:val="20"/>
          <w:lang w:val="en-US"/>
        </w:rPr>
      </w:pPr>
      <w:r w:rsidRPr="009D3903">
        <w:rPr>
          <w:sz w:val="18"/>
          <w:szCs w:val="20"/>
          <w:lang w:val="en-US"/>
        </w:rPr>
        <w:t xml:space="preserve">Based on total </w:t>
      </w:r>
      <w:r w:rsidR="009D3903" w:rsidRPr="009D3903">
        <w:rPr>
          <w:sz w:val="18"/>
          <w:szCs w:val="20"/>
          <w:lang w:val="en-US"/>
        </w:rPr>
        <w:t>963</w:t>
      </w:r>
      <w:r w:rsidRPr="009D3903">
        <w:rPr>
          <w:sz w:val="18"/>
          <w:szCs w:val="20"/>
          <w:lang w:val="en-US"/>
        </w:rPr>
        <w:t xml:space="preserve"> responses</w:t>
      </w:r>
    </w:p>
    <w:p w14:paraId="0F01670A" w14:textId="77777777" w:rsidR="00E04834" w:rsidRDefault="00E04834" w:rsidP="00E04834">
      <w:pPr>
        <w:rPr>
          <w:lang w:eastAsia="en-US" w:bidi="ar-SA"/>
        </w:rPr>
      </w:pPr>
    </w:p>
    <w:p w14:paraId="43DA9318" w14:textId="77777777" w:rsidR="00E04834" w:rsidRDefault="00E04834" w:rsidP="00E04834">
      <w:pPr>
        <w:pStyle w:val="PlanHeading2"/>
      </w:pPr>
      <w:bookmarkStart w:id="4" w:name="_Toc108616641"/>
      <w:r>
        <w:t>Political leadership and representation</w:t>
      </w:r>
      <w:bookmarkEnd w:id="4"/>
    </w:p>
    <w:p w14:paraId="3349DCDB" w14:textId="77777777" w:rsidR="00E04834" w:rsidRPr="009D3903" w:rsidRDefault="00E04834" w:rsidP="00E04834">
      <w:pPr>
        <w:pStyle w:val="PlanHeading3"/>
        <w:rPr>
          <w:color w:val="auto"/>
          <w:sz w:val="22"/>
          <w:szCs w:val="24"/>
        </w:rPr>
      </w:pPr>
      <w:r w:rsidRPr="009D3903">
        <w:rPr>
          <w:color w:val="auto"/>
          <w:sz w:val="22"/>
          <w:szCs w:val="24"/>
        </w:rPr>
        <w:t>Perceptions of political leaders</w:t>
      </w:r>
    </w:p>
    <w:p w14:paraId="33AA8EEF" w14:textId="5906B690" w:rsidR="00E04834" w:rsidRPr="00E16A7B" w:rsidRDefault="00E04834" w:rsidP="00E04834">
      <w:pPr>
        <w:spacing w:line="276" w:lineRule="auto"/>
        <w:rPr>
          <w:rFonts w:ascii="Arial" w:hAnsi="Arial" w:cs="Arial"/>
          <w:b/>
          <w:bCs/>
          <w:sz w:val="20"/>
          <w:szCs w:val="20"/>
        </w:rPr>
      </w:pPr>
      <w:r w:rsidRPr="00E16A7B">
        <w:rPr>
          <w:rFonts w:ascii="Arial" w:hAnsi="Arial" w:cs="Arial"/>
          <w:sz w:val="20"/>
          <w:szCs w:val="20"/>
          <w:lang w:val="en-US"/>
        </w:rPr>
        <w:t>Globally</w:t>
      </w:r>
      <w:r w:rsidRPr="00C02BF4">
        <w:rPr>
          <w:rFonts w:ascii="Arial" w:hAnsi="Arial" w:cs="Arial"/>
          <w:sz w:val="20"/>
          <w:szCs w:val="20"/>
          <w:lang w:val="en-US"/>
        </w:rPr>
        <w:t>, a mixed picture emerged from the survey in relation to girls’ and young women’s perceptions of political leaders. In Netherlands</w:t>
      </w:r>
      <w:r w:rsidR="008A4ED7" w:rsidRPr="00C02BF4">
        <w:rPr>
          <w:rFonts w:ascii="Arial" w:hAnsi="Arial" w:cs="Arial"/>
          <w:sz w:val="20"/>
          <w:szCs w:val="20"/>
          <w:lang w:val="en-US"/>
        </w:rPr>
        <w:t>, views were similar overall</w:t>
      </w:r>
      <w:r w:rsidR="008A4ED7">
        <w:rPr>
          <w:rFonts w:ascii="Arial" w:hAnsi="Arial" w:cs="Arial"/>
          <w:sz w:val="20"/>
          <w:szCs w:val="20"/>
          <w:lang w:val="en-US"/>
        </w:rPr>
        <w:t xml:space="preserve"> to the global average, although a slightly lower proportion </w:t>
      </w:r>
      <w:r w:rsidR="00C02BF4">
        <w:rPr>
          <w:rFonts w:ascii="Arial" w:hAnsi="Arial" w:cs="Arial"/>
          <w:sz w:val="20"/>
          <w:szCs w:val="20"/>
          <w:lang w:val="en-US"/>
        </w:rPr>
        <w:t xml:space="preserve">of respondents disagreed with the positive statements than the global average. </w:t>
      </w:r>
    </w:p>
    <w:p w14:paraId="313A2457" w14:textId="77777777" w:rsidR="00E04834" w:rsidRPr="00CB1F21" w:rsidRDefault="00E04834" w:rsidP="00E04834">
      <w:pPr>
        <w:rPr>
          <w:rFonts w:ascii="Arial" w:hAnsi="Arial" w:cs="Arial"/>
          <w:b/>
          <w:bCs/>
          <w:i/>
          <w:iCs/>
          <w:sz w:val="20"/>
          <w:szCs w:val="20"/>
        </w:rPr>
      </w:pPr>
    </w:p>
    <w:p w14:paraId="73975734" w14:textId="65D116AE" w:rsidR="009A591E" w:rsidRPr="00D76431" w:rsidRDefault="009A591E" w:rsidP="009A591E">
      <w:pPr>
        <w:pStyle w:val="Caption"/>
      </w:pPr>
      <w:r w:rsidRPr="009A591E">
        <w:t xml:space="preserve">Figure </w:t>
      </w:r>
      <w:fldSimple w:instr=" SEQ Figure \* ARABIC ">
        <w:r w:rsidR="00837606">
          <w:rPr>
            <w:noProof/>
          </w:rPr>
          <w:t>3</w:t>
        </w:r>
      </w:fldSimple>
      <w:r w:rsidRPr="009A591E">
        <w:t xml:space="preserve">: </w:t>
      </w:r>
      <w:r w:rsidRPr="009A591E">
        <w:rPr>
          <w:rFonts w:cs="Arial"/>
        </w:rPr>
        <w:t xml:space="preserve">Girls and young women’s perceptions of political leaders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49033A" w14:paraId="21FDEC13" w14:textId="77777777" w:rsidTr="001B1E22">
        <w:tc>
          <w:tcPr>
            <w:tcW w:w="4494" w:type="dxa"/>
          </w:tcPr>
          <w:p w14:paraId="4262B2C8" w14:textId="66A031A3" w:rsidR="0049033A" w:rsidRDefault="00C6538F" w:rsidP="00E04834">
            <w:pPr>
              <w:pStyle w:val="Caption"/>
            </w:pPr>
            <w:r>
              <w:rPr>
                <w:noProof/>
              </w:rPr>
              <w:drawing>
                <wp:inline distT="0" distB="0" distL="0" distR="0" wp14:anchorId="2A9D15B4" wp14:editId="5CFE13B3">
                  <wp:extent cx="2812538" cy="3084656"/>
                  <wp:effectExtent l="0" t="0" r="6985" b="1905"/>
                  <wp:docPr id="722" name="Chart 722">
                    <a:extLst xmlns:a="http://schemas.openxmlformats.org/drawingml/2006/main">
                      <a:ext uri="{FF2B5EF4-FFF2-40B4-BE49-F238E27FC236}">
                        <a16:creationId xmlns:a16="http://schemas.microsoft.com/office/drawing/2014/main" id="{B199FA4B-EE54-4106-A8C4-23E69D2A6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22" w:type="dxa"/>
          </w:tcPr>
          <w:p w14:paraId="5F718B68" w14:textId="7C86658A" w:rsidR="0049033A" w:rsidRDefault="008A04DC" w:rsidP="00E04834">
            <w:pPr>
              <w:pStyle w:val="Caption"/>
            </w:pPr>
            <w:r>
              <w:rPr>
                <w:noProof/>
              </w:rPr>
              <w:drawing>
                <wp:inline distT="0" distB="0" distL="0" distR="0" wp14:anchorId="4AF26987" wp14:editId="3FD14E07">
                  <wp:extent cx="2837650" cy="3066255"/>
                  <wp:effectExtent l="0" t="0" r="1270" b="1270"/>
                  <wp:docPr id="723" name="Chart 723">
                    <a:extLst xmlns:a="http://schemas.openxmlformats.org/drawingml/2006/main">
                      <a:ext uri="{FF2B5EF4-FFF2-40B4-BE49-F238E27FC236}">
                        <a16:creationId xmlns:a16="http://schemas.microsoft.com/office/drawing/2014/main" id="{C2A02DF0-4341-4986-A354-8DC985D62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9033A" w14:paraId="137975D1" w14:textId="77777777" w:rsidTr="001B1E22">
        <w:tc>
          <w:tcPr>
            <w:tcW w:w="4494" w:type="dxa"/>
          </w:tcPr>
          <w:p w14:paraId="25565FD5" w14:textId="67902D99" w:rsidR="0049033A" w:rsidRDefault="00CC276E" w:rsidP="00E04834">
            <w:pPr>
              <w:pStyle w:val="Caption"/>
            </w:pPr>
            <w:r>
              <w:rPr>
                <w:noProof/>
              </w:rPr>
              <w:drawing>
                <wp:inline distT="0" distB="0" distL="0" distR="0" wp14:anchorId="21323002" wp14:editId="1CEA7926">
                  <wp:extent cx="2812538" cy="2875107"/>
                  <wp:effectExtent l="0" t="0" r="6985" b="1905"/>
                  <wp:docPr id="724" name="Chart 724">
                    <a:extLst xmlns:a="http://schemas.openxmlformats.org/drawingml/2006/main">
                      <a:ext uri="{FF2B5EF4-FFF2-40B4-BE49-F238E27FC236}">
                        <a16:creationId xmlns:a16="http://schemas.microsoft.com/office/drawing/2014/main" id="{52901E12-0DBF-4DAF-903C-BCAA52ECD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22" w:type="dxa"/>
          </w:tcPr>
          <w:p w14:paraId="7DA73A6D" w14:textId="590C36BB" w:rsidR="0049033A" w:rsidRDefault="00CB2222" w:rsidP="00E04834">
            <w:pPr>
              <w:pStyle w:val="Caption"/>
            </w:pPr>
            <w:r>
              <w:rPr>
                <w:noProof/>
              </w:rPr>
              <w:drawing>
                <wp:inline distT="0" distB="0" distL="0" distR="0" wp14:anchorId="449C8797" wp14:editId="6A366FC8">
                  <wp:extent cx="2837650" cy="2897332"/>
                  <wp:effectExtent l="0" t="0" r="1270" b="17780"/>
                  <wp:docPr id="725" name="Chart 725">
                    <a:extLst xmlns:a="http://schemas.openxmlformats.org/drawingml/2006/main">
                      <a:ext uri="{FF2B5EF4-FFF2-40B4-BE49-F238E27FC236}">
                        <a16:creationId xmlns:a16="http://schemas.microsoft.com/office/drawing/2014/main" id="{1503CF0E-5091-4CD7-B036-5223D3BE5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3D3ED911" w14:textId="77777777" w:rsidR="009A591E" w:rsidRDefault="009A59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49033A" w14:paraId="7FE6D44D" w14:textId="77777777" w:rsidTr="001B1E22">
        <w:tc>
          <w:tcPr>
            <w:tcW w:w="4499" w:type="dxa"/>
          </w:tcPr>
          <w:p w14:paraId="35A97D1D" w14:textId="5809EAF1" w:rsidR="0049033A" w:rsidRDefault="00707B2A" w:rsidP="00E04834">
            <w:pPr>
              <w:pStyle w:val="Caption"/>
            </w:pPr>
            <w:r>
              <w:rPr>
                <w:noProof/>
              </w:rPr>
              <w:lastRenderedPageBreak/>
              <w:drawing>
                <wp:inline distT="0" distB="0" distL="0" distR="0" wp14:anchorId="0F8713C5" wp14:editId="0D1086C2">
                  <wp:extent cx="2812538" cy="2954987"/>
                  <wp:effectExtent l="0" t="0" r="6985" b="17145"/>
                  <wp:docPr id="726" name="Chart 726">
                    <a:extLst xmlns:a="http://schemas.openxmlformats.org/drawingml/2006/main">
                      <a:ext uri="{FF2B5EF4-FFF2-40B4-BE49-F238E27FC236}">
                        <a16:creationId xmlns:a16="http://schemas.microsoft.com/office/drawing/2014/main" id="{02F55841-5963-4101-A476-9827E370E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27" w:type="dxa"/>
          </w:tcPr>
          <w:p w14:paraId="42317F20" w14:textId="3C013C29" w:rsidR="0049033A" w:rsidRDefault="009B783B" w:rsidP="00E04834">
            <w:pPr>
              <w:pStyle w:val="Caption"/>
            </w:pPr>
            <w:r>
              <w:rPr>
                <w:noProof/>
              </w:rPr>
              <w:drawing>
                <wp:inline distT="0" distB="0" distL="0" distR="0" wp14:anchorId="166DC6B1" wp14:editId="4E0E7D51">
                  <wp:extent cx="2837650" cy="2913712"/>
                  <wp:effectExtent l="0" t="0" r="1270" b="1270"/>
                  <wp:docPr id="727" name="Chart 727">
                    <a:extLst xmlns:a="http://schemas.openxmlformats.org/drawingml/2006/main">
                      <a:ext uri="{FF2B5EF4-FFF2-40B4-BE49-F238E27FC236}">
                        <a16:creationId xmlns:a16="http://schemas.microsoft.com/office/drawing/2014/main" id="{6DDB9209-C451-46F2-922B-1EBBDC7AC6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3444E247" w14:textId="536C1F57" w:rsidR="00E04834" w:rsidRPr="009A591E" w:rsidRDefault="00E04834" w:rsidP="00E04834">
      <w:pPr>
        <w:rPr>
          <w:rFonts w:ascii="Arial" w:hAnsi="Arial" w:cs="Arial"/>
          <w:sz w:val="18"/>
          <w:szCs w:val="18"/>
          <w:lang w:eastAsia="en-US" w:bidi="ar-SA"/>
        </w:rPr>
      </w:pPr>
      <w:r w:rsidRPr="009A591E">
        <w:rPr>
          <w:rFonts w:ascii="Arial" w:hAnsi="Arial" w:cs="Arial"/>
          <w:sz w:val="18"/>
          <w:szCs w:val="18"/>
          <w:lang w:eastAsia="en-US" w:bidi="ar-SA"/>
        </w:rPr>
        <w:t xml:space="preserve">Based on </w:t>
      </w:r>
      <w:r w:rsidR="009A591E" w:rsidRPr="009A591E">
        <w:rPr>
          <w:rFonts w:ascii="Arial" w:hAnsi="Arial" w:cs="Arial"/>
          <w:sz w:val="18"/>
          <w:szCs w:val="18"/>
          <w:lang w:eastAsia="en-US" w:bidi="ar-SA"/>
        </w:rPr>
        <w:t>1000</w:t>
      </w:r>
      <w:r w:rsidRPr="009A591E">
        <w:rPr>
          <w:rFonts w:ascii="Arial" w:hAnsi="Arial" w:cs="Arial"/>
          <w:sz w:val="18"/>
          <w:szCs w:val="18"/>
          <w:lang w:eastAsia="en-US" w:bidi="ar-SA"/>
        </w:rPr>
        <w:t xml:space="preserve"> responses</w:t>
      </w:r>
    </w:p>
    <w:p w14:paraId="51A97E01" w14:textId="77777777" w:rsidR="00E04834" w:rsidRDefault="00E04834" w:rsidP="00E04834">
      <w:pPr>
        <w:rPr>
          <w:lang w:eastAsia="en-US" w:bidi="ar-SA"/>
        </w:rPr>
      </w:pPr>
    </w:p>
    <w:p w14:paraId="1CEEDD5B" w14:textId="77777777" w:rsidR="00007EFA" w:rsidRDefault="00007EFA" w:rsidP="00007E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Feelings caused by actions of political leaders</w:t>
      </w:r>
      <w:r>
        <w:rPr>
          <w:rStyle w:val="eop"/>
          <w:rFonts w:ascii="Arial" w:hAnsi="Arial" w:cs="Arial"/>
          <w:sz w:val="22"/>
          <w:szCs w:val="22"/>
        </w:rPr>
        <w:t> </w:t>
      </w:r>
    </w:p>
    <w:p w14:paraId="12AEBF02" w14:textId="77777777" w:rsidR="00007EFA" w:rsidRDefault="00007EFA" w:rsidP="00007EF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4E26620" w14:textId="26A2FE8F" w:rsidR="00007EFA" w:rsidRDefault="00007EFA" w:rsidP="00C02BF4">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lang w:val="en-US"/>
        </w:rPr>
        <w:t>Globally, only 11</w:t>
      </w:r>
      <w:r w:rsidR="0064040C">
        <w:rPr>
          <w:rStyle w:val="normaltextrun"/>
          <w:rFonts w:ascii="Arial" w:hAnsi="Arial" w:cs="Arial"/>
          <w:sz w:val="20"/>
          <w:szCs w:val="20"/>
          <w:lang w:val="en-US"/>
        </w:rPr>
        <w:t>%</w:t>
      </w:r>
      <w:r>
        <w:rPr>
          <w:rStyle w:val="normaltextrun"/>
          <w:rFonts w:ascii="Arial" w:hAnsi="Arial" w:cs="Arial"/>
          <w:sz w:val="20"/>
          <w:szCs w:val="20"/>
          <w:lang w:val="en-US"/>
        </w:rPr>
        <w:t xml:space="preserve"> of girls and young women said that they were generally happy with the decisions of their political leaders, whereas in </w:t>
      </w:r>
      <w:r w:rsidR="0064040C">
        <w:rPr>
          <w:rStyle w:val="normaltextrun"/>
          <w:rFonts w:ascii="Arial" w:hAnsi="Arial" w:cs="Arial"/>
          <w:sz w:val="20"/>
          <w:szCs w:val="20"/>
          <w:lang w:val="en-US"/>
        </w:rPr>
        <w:t>the Netherlands</w:t>
      </w:r>
      <w:r>
        <w:rPr>
          <w:rStyle w:val="normaltextrun"/>
          <w:rFonts w:ascii="Arial" w:hAnsi="Arial" w:cs="Arial"/>
          <w:sz w:val="20"/>
          <w:szCs w:val="20"/>
          <w:lang w:val="en-US"/>
        </w:rPr>
        <w:t xml:space="preserve"> this figure was </w:t>
      </w:r>
      <w:r w:rsidR="00C02BF4">
        <w:rPr>
          <w:rStyle w:val="normaltextrun"/>
          <w:rFonts w:ascii="Arial" w:hAnsi="Arial" w:cs="Arial"/>
          <w:sz w:val="20"/>
          <w:szCs w:val="20"/>
          <w:lang w:val="en-US"/>
        </w:rPr>
        <w:t>notably higher a</w:t>
      </w:r>
      <w:r w:rsidR="00C02BF4" w:rsidRPr="00FF7866">
        <w:rPr>
          <w:rStyle w:val="normaltextrun"/>
          <w:rFonts w:ascii="Arial" w:hAnsi="Arial" w:cs="Arial"/>
          <w:sz w:val="20"/>
          <w:szCs w:val="20"/>
          <w:lang w:val="en-US"/>
        </w:rPr>
        <w:t>t 2</w:t>
      </w:r>
      <w:r w:rsidR="00FF7866">
        <w:rPr>
          <w:rStyle w:val="normaltextrun"/>
          <w:rFonts w:ascii="Arial" w:hAnsi="Arial" w:cs="Arial"/>
          <w:sz w:val="20"/>
          <w:szCs w:val="20"/>
          <w:lang w:val="en-US"/>
        </w:rPr>
        <w:t>1%.</w:t>
      </w:r>
      <w:r>
        <w:rPr>
          <w:rStyle w:val="normaltextrun"/>
          <w:rFonts w:ascii="Arial" w:hAnsi="Arial" w:cs="Arial"/>
          <w:sz w:val="20"/>
          <w:szCs w:val="20"/>
          <w:lang w:val="en-US"/>
        </w:rPr>
        <w:t> </w:t>
      </w:r>
      <w:r>
        <w:rPr>
          <w:rStyle w:val="eop"/>
          <w:rFonts w:ascii="Arial" w:hAnsi="Arial" w:cs="Arial"/>
          <w:sz w:val="20"/>
          <w:szCs w:val="20"/>
        </w:rPr>
        <w:t> </w:t>
      </w:r>
    </w:p>
    <w:p w14:paraId="0C74AE86" w14:textId="77777777" w:rsidR="00007EFA" w:rsidRDefault="00007EFA" w:rsidP="00C02BF4">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sz w:val="20"/>
          <w:szCs w:val="20"/>
        </w:rPr>
        <w:t> </w:t>
      </w:r>
    </w:p>
    <w:p w14:paraId="174B7D20" w14:textId="58205B39" w:rsidR="00BE43FE" w:rsidRDefault="00007EFA" w:rsidP="00BE43FE">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Globally, the majority of respondents indicated that they experienced negative feelings as a result of the decisions of political leaders</w:t>
      </w:r>
      <w:r w:rsidR="00C02BF4">
        <w:rPr>
          <w:rStyle w:val="normaltextrun"/>
          <w:rFonts w:ascii="Arial" w:hAnsi="Arial" w:cs="Arial"/>
          <w:sz w:val="20"/>
          <w:szCs w:val="20"/>
          <w:lang w:val="en-US"/>
        </w:rPr>
        <w:t xml:space="preserve">. In </w:t>
      </w:r>
      <w:r w:rsidR="00BE43FE">
        <w:rPr>
          <w:rStyle w:val="normaltextrun"/>
          <w:rFonts w:ascii="Arial" w:hAnsi="Arial" w:cs="Arial"/>
          <w:sz w:val="20"/>
          <w:szCs w:val="20"/>
          <w:lang w:val="en-US"/>
        </w:rPr>
        <w:t xml:space="preserve">the Netherlands, a smaller proportion of </w:t>
      </w:r>
      <w:r w:rsidR="00BE43FE" w:rsidRPr="003D52B1">
        <w:rPr>
          <w:rStyle w:val="normaltextrun"/>
          <w:rFonts w:ascii="Arial" w:hAnsi="Arial" w:cs="Arial"/>
          <w:sz w:val="20"/>
          <w:szCs w:val="20"/>
          <w:lang w:val="en-US"/>
        </w:rPr>
        <w:t xml:space="preserve">respondents </w:t>
      </w:r>
      <w:r w:rsidR="003D52B1" w:rsidRPr="003D52B1">
        <w:rPr>
          <w:rFonts w:ascii="Arial" w:hAnsi="Arial" w:cs="Arial"/>
          <w:sz w:val="20"/>
          <w:szCs w:val="18"/>
          <w:lang w:val="en-US"/>
        </w:rPr>
        <w:t xml:space="preserve">who expressed a view </w:t>
      </w:r>
      <w:r w:rsidR="00BE43FE" w:rsidRPr="003D52B1">
        <w:rPr>
          <w:rStyle w:val="normaltextrun"/>
          <w:rFonts w:ascii="Arial" w:hAnsi="Arial" w:cs="Arial"/>
          <w:sz w:val="20"/>
          <w:szCs w:val="20"/>
          <w:lang w:val="en-US"/>
        </w:rPr>
        <w:t>reported that they had experienced negative feelings as a result of d</w:t>
      </w:r>
      <w:r w:rsidR="00BE43FE">
        <w:rPr>
          <w:rStyle w:val="normaltextrun"/>
          <w:rFonts w:ascii="Arial" w:hAnsi="Arial" w:cs="Arial"/>
          <w:sz w:val="20"/>
          <w:szCs w:val="20"/>
          <w:lang w:val="en-US"/>
        </w:rPr>
        <w:t xml:space="preserve">ecisions </w:t>
      </w:r>
      <w:r w:rsidR="00FF7866">
        <w:rPr>
          <w:rStyle w:val="normaltextrun"/>
          <w:rFonts w:ascii="Arial" w:hAnsi="Arial" w:cs="Arial"/>
          <w:sz w:val="20"/>
          <w:szCs w:val="20"/>
          <w:lang w:val="en-US"/>
        </w:rPr>
        <w:t>made by</w:t>
      </w:r>
      <w:r w:rsidR="00BE43FE">
        <w:rPr>
          <w:rStyle w:val="normaltextrun"/>
          <w:rFonts w:ascii="Arial" w:hAnsi="Arial" w:cs="Arial"/>
          <w:sz w:val="20"/>
          <w:szCs w:val="20"/>
          <w:lang w:val="en-US"/>
        </w:rPr>
        <w:t xml:space="preserve"> their political leaders, compared to the global average. </w:t>
      </w:r>
    </w:p>
    <w:p w14:paraId="420DF2B0" w14:textId="77777777" w:rsidR="00FF7866" w:rsidRDefault="00FF7866" w:rsidP="00FF7866">
      <w:pPr>
        <w:spacing w:after="160" w:line="259" w:lineRule="auto"/>
      </w:pPr>
    </w:p>
    <w:p w14:paraId="2FCDC437" w14:textId="03ED4F75" w:rsidR="00FF7866" w:rsidRDefault="00F625BA" w:rsidP="00FF7866">
      <w:pPr>
        <w:spacing w:after="160" w:line="259" w:lineRule="auto"/>
      </w:pPr>
      <w:r>
        <w:rPr>
          <w:noProof/>
        </w:rPr>
        <w:lastRenderedPageBreak/>
        <w:drawing>
          <wp:inline distT="0" distB="0" distL="0" distR="0" wp14:anchorId="44E28730" wp14:editId="5E608F88">
            <wp:extent cx="5316279" cy="4178595"/>
            <wp:effectExtent l="0" t="0" r="17780" b="12700"/>
            <wp:docPr id="728" name="Chart 728">
              <a:extLst xmlns:a="http://schemas.openxmlformats.org/drawingml/2006/main">
                <a:ext uri="{FF2B5EF4-FFF2-40B4-BE49-F238E27FC236}">
                  <a16:creationId xmlns:a16="http://schemas.microsoft.com/office/drawing/2014/main" id="{4F2654E0-DD4D-460B-B6B5-A5E1ECCFA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16F881" w14:textId="536C42B4" w:rsidR="00FF7866" w:rsidRPr="00FF7866" w:rsidRDefault="00FF7866" w:rsidP="00FF7866">
      <w:pPr>
        <w:spacing w:after="240" w:line="259" w:lineRule="auto"/>
        <w:rPr>
          <w:rFonts w:ascii="Arial" w:hAnsi="Arial" w:cs="Arial"/>
          <w:sz w:val="18"/>
          <w:szCs w:val="18"/>
        </w:rPr>
      </w:pPr>
      <w:r w:rsidRPr="00FF7866">
        <w:rPr>
          <w:rFonts w:ascii="Arial" w:hAnsi="Arial" w:cs="Arial"/>
          <w:sz w:val="18"/>
          <w:szCs w:val="18"/>
        </w:rPr>
        <w:t xml:space="preserve">Based on 808 responses </w:t>
      </w:r>
    </w:p>
    <w:p w14:paraId="22BBBE77" w14:textId="7ADC43EB" w:rsidR="00E04834" w:rsidRPr="00FF7866" w:rsidRDefault="00E04834" w:rsidP="00FF7866">
      <w:pPr>
        <w:pStyle w:val="PlanHeading3"/>
        <w:rPr>
          <w:color w:val="auto"/>
          <w:sz w:val="18"/>
          <w:szCs w:val="24"/>
        </w:rPr>
      </w:pPr>
      <w:r w:rsidRPr="00FF7866">
        <w:rPr>
          <w:color w:val="auto"/>
          <w:sz w:val="22"/>
          <w:szCs w:val="24"/>
        </w:rPr>
        <w:t>Perspectives on women political leaders</w:t>
      </w:r>
    </w:p>
    <w:p w14:paraId="17869C7F" w14:textId="103AB07A" w:rsidR="00E04834" w:rsidRPr="004142EE" w:rsidRDefault="00E04834" w:rsidP="00E04834">
      <w:pPr>
        <w:spacing w:line="276" w:lineRule="auto"/>
        <w:rPr>
          <w:rFonts w:ascii="Arial" w:hAnsi="Arial" w:cs="Arial"/>
          <w:sz w:val="20"/>
          <w:szCs w:val="18"/>
          <w:lang w:val="en-US"/>
        </w:rPr>
      </w:pPr>
      <w:r w:rsidRPr="004142EE">
        <w:rPr>
          <w:rFonts w:ascii="Arial" w:hAnsi="Arial" w:cs="Arial"/>
          <w:sz w:val="20"/>
          <w:szCs w:val="18"/>
          <w:lang w:val="en-US"/>
        </w:rPr>
        <w:t xml:space="preserve">Globally, one in two survey respondents believed that it was acceptable for girls and young women in their community to become political leaders at local, provincial/state or national levels, or to become the nations’ </w:t>
      </w:r>
      <w:r w:rsidRPr="002666A6">
        <w:rPr>
          <w:rFonts w:ascii="Arial" w:hAnsi="Arial" w:cs="Arial"/>
          <w:sz w:val="20"/>
          <w:szCs w:val="18"/>
          <w:lang w:val="en-US"/>
        </w:rPr>
        <w:t xml:space="preserve">leader. Views in </w:t>
      </w:r>
      <w:r w:rsidR="001C0E66" w:rsidRPr="002666A6">
        <w:rPr>
          <w:rFonts w:ascii="Arial" w:hAnsi="Arial" w:cs="Arial"/>
          <w:sz w:val="20"/>
          <w:szCs w:val="18"/>
          <w:lang w:val="en-US"/>
        </w:rPr>
        <w:t>the Neth</w:t>
      </w:r>
      <w:r w:rsidR="002666A6" w:rsidRPr="002666A6">
        <w:rPr>
          <w:rFonts w:ascii="Arial" w:hAnsi="Arial" w:cs="Arial"/>
          <w:sz w:val="20"/>
          <w:szCs w:val="18"/>
          <w:lang w:val="en-US"/>
        </w:rPr>
        <w:t>erlands</w:t>
      </w:r>
      <w:r w:rsidR="002666A6">
        <w:rPr>
          <w:rFonts w:ascii="Arial" w:hAnsi="Arial" w:cs="Arial"/>
          <w:sz w:val="20"/>
          <w:szCs w:val="18"/>
          <w:lang w:val="en-US"/>
        </w:rPr>
        <w:t xml:space="preserve"> were slightly more positive about the acceptability of girls and young women becoming political leaders, compared to the global average.</w:t>
      </w:r>
    </w:p>
    <w:p w14:paraId="222E6FA2" w14:textId="77777777" w:rsidR="00E04834" w:rsidRPr="004142EE" w:rsidRDefault="00E04834" w:rsidP="00E04834">
      <w:pPr>
        <w:spacing w:line="276" w:lineRule="auto"/>
        <w:rPr>
          <w:rFonts w:ascii="Arial" w:hAnsi="Arial" w:cs="Arial"/>
          <w:sz w:val="20"/>
          <w:szCs w:val="18"/>
          <w:lang w:val="en-US"/>
        </w:rPr>
      </w:pPr>
    </w:p>
    <w:p w14:paraId="2CBEB2C4" w14:textId="69CDEEF6" w:rsidR="00D35D4F" w:rsidRDefault="00D35D4F" w:rsidP="00D35D4F">
      <w:pPr>
        <w:spacing w:line="276" w:lineRule="auto"/>
        <w:rPr>
          <w:rFonts w:ascii="Arial" w:hAnsi="Arial" w:cs="Arial"/>
          <w:sz w:val="20"/>
          <w:szCs w:val="18"/>
          <w:lang w:val="en-US"/>
        </w:rPr>
      </w:pPr>
      <w:r>
        <w:rPr>
          <w:rFonts w:ascii="Arial" w:hAnsi="Arial" w:cs="Arial"/>
          <w:sz w:val="20"/>
          <w:szCs w:val="18"/>
          <w:lang w:val="en-US"/>
        </w:rPr>
        <w:t xml:space="preserve">Globally, 40% </w:t>
      </w:r>
      <w:r w:rsidRPr="00C917C7">
        <w:rPr>
          <w:rFonts w:ascii="Arial" w:hAnsi="Arial" w:cs="Arial"/>
          <w:sz w:val="20"/>
          <w:szCs w:val="18"/>
          <w:lang w:val="en-US"/>
        </w:rPr>
        <w:t xml:space="preserve">of respondents </w:t>
      </w:r>
      <w:r w:rsidR="00C917C7" w:rsidRPr="00C917C7">
        <w:rPr>
          <w:rFonts w:ascii="Arial" w:hAnsi="Arial" w:cs="Arial"/>
          <w:sz w:val="20"/>
          <w:szCs w:val="18"/>
          <w:lang w:val="en-US"/>
        </w:rPr>
        <w:t xml:space="preserve">who expressed a view </w:t>
      </w:r>
      <w:r w:rsidRPr="00C917C7">
        <w:rPr>
          <w:rFonts w:ascii="Arial" w:hAnsi="Arial" w:cs="Arial"/>
          <w:sz w:val="20"/>
          <w:szCs w:val="18"/>
          <w:lang w:val="en-US"/>
        </w:rPr>
        <w:t>agreed</w:t>
      </w:r>
      <w:r>
        <w:rPr>
          <w:rFonts w:ascii="Arial" w:hAnsi="Arial" w:cs="Arial"/>
          <w:sz w:val="20"/>
          <w:szCs w:val="18"/>
          <w:lang w:val="en-US"/>
        </w:rPr>
        <w:t xml:space="preserve"> that female politicians suffer abuse and intimidation, and 42% agreed that they are judged for how they look or dress. These percentages were notably lower in the Netherlands (23% and 31% respectively)</w:t>
      </w:r>
    </w:p>
    <w:p w14:paraId="65541271" w14:textId="77777777" w:rsidR="00E04834" w:rsidRPr="004142EE" w:rsidRDefault="00E04834" w:rsidP="00E04834">
      <w:pPr>
        <w:spacing w:line="276" w:lineRule="auto"/>
        <w:rPr>
          <w:rFonts w:ascii="Arial" w:hAnsi="Arial" w:cs="Arial"/>
          <w:sz w:val="20"/>
          <w:szCs w:val="18"/>
          <w:lang w:val="en-US"/>
        </w:rPr>
      </w:pPr>
    </w:p>
    <w:p w14:paraId="7ECB4FD7" w14:textId="4144984A" w:rsidR="00D35D4F" w:rsidRDefault="00E04834" w:rsidP="00D35D4F">
      <w:pPr>
        <w:spacing w:after="240" w:line="276" w:lineRule="auto"/>
      </w:pPr>
      <w:r w:rsidRPr="00D35D4F">
        <w:rPr>
          <w:rFonts w:ascii="Arial" w:hAnsi="Arial" w:cs="Arial"/>
          <w:sz w:val="20"/>
          <w:szCs w:val="18"/>
          <w:lang w:val="en-US"/>
        </w:rPr>
        <w:t xml:space="preserve">Globally, </w:t>
      </w:r>
      <w:r w:rsidRPr="00D35D4F">
        <w:rPr>
          <w:rFonts w:ascii="Arial" w:hAnsi="Arial" w:cs="Arial"/>
          <w:sz w:val="20"/>
          <w:szCs w:val="20"/>
          <w:lang w:val="en-US"/>
        </w:rPr>
        <w:t>9</w:t>
      </w:r>
      <w:r w:rsidR="0064040C" w:rsidRPr="00D35D4F">
        <w:rPr>
          <w:rFonts w:ascii="Arial" w:hAnsi="Arial" w:cs="Arial"/>
          <w:sz w:val="20"/>
          <w:szCs w:val="20"/>
          <w:lang w:val="en-US"/>
        </w:rPr>
        <w:t>%</w:t>
      </w:r>
      <w:r w:rsidRPr="00D35D4F">
        <w:rPr>
          <w:rFonts w:ascii="Arial" w:hAnsi="Arial" w:cs="Arial"/>
          <w:sz w:val="20"/>
          <w:szCs w:val="20"/>
          <w:lang w:val="en-US"/>
        </w:rPr>
        <w:t xml:space="preserve"> of girls and young women agreed with the statement ‘I</w:t>
      </w:r>
      <w:r w:rsidRPr="00D35D4F">
        <w:rPr>
          <w:rFonts w:ascii="Arial" w:hAnsi="Arial" w:cs="Arial"/>
          <w:sz w:val="20"/>
          <w:szCs w:val="20"/>
        </w:rPr>
        <w:t xml:space="preserve"> don't think women are qualified to be political leaders’. </w:t>
      </w:r>
      <w:r w:rsidRPr="00D35D4F">
        <w:rPr>
          <w:rFonts w:ascii="Arial" w:hAnsi="Arial" w:cs="Arial"/>
          <w:sz w:val="20"/>
          <w:szCs w:val="18"/>
          <w:lang w:val="en-US"/>
        </w:rPr>
        <w:t xml:space="preserve">This percentage is </w:t>
      </w:r>
      <w:r w:rsidR="00D35D4F" w:rsidRPr="00D35D4F">
        <w:rPr>
          <w:rFonts w:ascii="Arial" w:hAnsi="Arial" w:cs="Arial"/>
          <w:sz w:val="20"/>
          <w:szCs w:val="18"/>
          <w:lang w:val="en-US"/>
        </w:rPr>
        <w:t>lower</w:t>
      </w:r>
      <w:r w:rsidRPr="00D35D4F">
        <w:rPr>
          <w:rFonts w:ascii="Arial" w:hAnsi="Arial" w:cs="Arial"/>
          <w:sz w:val="20"/>
          <w:szCs w:val="18"/>
          <w:lang w:val="en-US"/>
        </w:rPr>
        <w:t xml:space="preserve"> in Netherlands. (</w:t>
      </w:r>
      <w:r w:rsidR="00D35D4F" w:rsidRPr="00D35D4F">
        <w:rPr>
          <w:rFonts w:ascii="Arial" w:hAnsi="Arial" w:cs="Arial"/>
          <w:sz w:val="20"/>
          <w:szCs w:val="18"/>
          <w:lang w:val="en-US"/>
        </w:rPr>
        <w:t>5</w:t>
      </w:r>
      <w:r w:rsidRPr="00D35D4F">
        <w:rPr>
          <w:rFonts w:ascii="Arial" w:hAnsi="Arial" w:cs="Arial"/>
          <w:sz w:val="20"/>
          <w:szCs w:val="18"/>
          <w:lang w:val="en-US"/>
        </w:rPr>
        <w:t>%)</w:t>
      </w:r>
      <w:r w:rsidR="00D35D4F">
        <w:rPr>
          <w:rFonts w:ascii="Arial" w:hAnsi="Arial" w:cs="Arial"/>
          <w:sz w:val="20"/>
          <w:szCs w:val="18"/>
          <w:lang w:val="en-US"/>
        </w:rPr>
        <w:t>.</w:t>
      </w:r>
    </w:p>
    <w:p w14:paraId="22DD2458" w14:textId="47C57FF9" w:rsidR="00E04834" w:rsidRDefault="00E04834" w:rsidP="00E04834">
      <w:pPr>
        <w:pStyle w:val="Caption"/>
        <w:rPr>
          <w:rFonts w:cs="Arial"/>
        </w:rPr>
      </w:pPr>
      <w:r w:rsidRPr="0064040C">
        <w:t xml:space="preserve">Table </w:t>
      </w:r>
      <w:fldSimple w:instr=" SEQ Table \* ARABIC ">
        <w:r w:rsidRPr="0064040C">
          <w:rPr>
            <w:noProof/>
          </w:rPr>
          <w:t>2</w:t>
        </w:r>
      </w:fldSimple>
      <w:r w:rsidRPr="0064040C">
        <w:t xml:space="preserve">: </w:t>
      </w:r>
      <w:r w:rsidRPr="0064040C">
        <w:rPr>
          <w:rFonts w:cs="Arial"/>
        </w:rPr>
        <w:t>Overall perceptions on women political leaders</w:t>
      </w:r>
    </w:p>
    <w:tbl>
      <w:tblPr>
        <w:tblStyle w:val="TableGrid"/>
        <w:tblW w:w="0" w:type="auto"/>
        <w:tblLook w:val="04A0" w:firstRow="1" w:lastRow="0" w:firstColumn="1" w:lastColumn="0" w:noHBand="0" w:noVBand="1"/>
      </w:tblPr>
      <w:tblGrid>
        <w:gridCol w:w="5949"/>
        <w:gridCol w:w="992"/>
        <w:gridCol w:w="992"/>
        <w:gridCol w:w="1083"/>
      </w:tblGrid>
      <w:tr w:rsidR="00E04834" w:rsidRPr="004142EE" w14:paraId="0AF5EB69" w14:textId="77777777" w:rsidTr="00794AD4">
        <w:trPr>
          <w:trHeight w:val="32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C8072F" w14:textId="03C40665" w:rsidR="00E04834" w:rsidRPr="00D35D4F" w:rsidRDefault="00E04834" w:rsidP="00794AD4">
            <w:pPr>
              <w:rPr>
                <w:rFonts w:ascii="Arial" w:hAnsi="Arial" w:cs="Arial"/>
                <w:b/>
                <w:bCs/>
                <w:sz w:val="20"/>
                <w:szCs w:val="18"/>
              </w:rPr>
            </w:pPr>
            <w:r w:rsidRPr="00D35D4F">
              <w:rPr>
                <w:rFonts w:ascii="Arial" w:hAnsi="Arial" w:cs="Arial"/>
                <w:b/>
                <w:bCs/>
                <w:sz w:val="20"/>
                <w:szCs w:val="18"/>
              </w:rPr>
              <w:t>In my community, it is acceptable for girls and young women…</w:t>
            </w:r>
            <w:r w:rsidR="00A92D28" w:rsidRPr="00D35D4F">
              <w:rPr>
                <w:rFonts w:ascii="Arial" w:hAnsi="Arial" w:cs="Arial"/>
                <w:b/>
                <w:bCs/>
                <w:sz w:val="20"/>
                <w:szCs w:val="1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846ED" w14:textId="7584FFA9" w:rsidR="00E04834" w:rsidRPr="00D35D4F" w:rsidRDefault="00E04834" w:rsidP="00794AD4">
            <w:pPr>
              <w:rPr>
                <w:rFonts w:ascii="Arial" w:hAnsi="Arial" w:cs="Arial"/>
                <w:b/>
                <w:bCs/>
                <w:sz w:val="20"/>
                <w:szCs w:val="18"/>
              </w:rPr>
            </w:pPr>
            <w:r w:rsidRPr="00D35D4F">
              <w:rPr>
                <w:rFonts w:ascii="Arial" w:hAnsi="Arial" w:cs="Arial"/>
                <w:b/>
                <w:bCs/>
                <w:sz w:val="20"/>
                <w:szCs w:val="18"/>
              </w:rPr>
              <w:t>Netherlands</w:t>
            </w:r>
          </w:p>
        </w:tc>
        <w:tc>
          <w:tcPr>
            <w:tcW w:w="1083" w:type="dxa"/>
            <w:vMerge w:val="restart"/>
            <w:tcBorders>
              <w:top w:val="single" w:sz="4" w:space="0" w:color="auto"/>
              <w:left w:val="single" w:sz="4" w:space="0" w:color="auto"/>
              <w:right w:val="single" w:sz="4" w:space="0" w:color="auto"/>
            </w:tcBorders>
            <w:shd w:val="clear" w:color="auto" w:fill="D9D9D9" w:themeFill="background1" w:themeFillShade="D9"/>
          </w:tcPr>
          <w:p w14:paraId="3A55DC6C" w14:textId="77777777" w:rsidR="00E04834" w:rsidRPr="004142EE" w:rsidRDefault="00E04834" w:rsidP="00794AD4">
            <w:pPr>
              <w:rPr>
                <w:rFonts w:ascii="Arial" w:hAnsi="Arial" w:cs="Arial"/>
                <w:b/>
                <w:bCs/>
                <w:sz w:val="20"/>
                <w:szCs w:val="18"/>
              </w:rPr>
            </w:pPr>
            <w:r w:rsidRPr="004142EE">
              <w:rPr>
                <w:rFonts w:ascii="Arial" w:hAnsi="Arial" w:cs="Arial"/>
                <w:b/>
                <w:bCs/>
                <w:sz w:val="20"/>
                <w:szCs w:val="18"/>
              </w:rPr>
              <w:t>Global average</w:t>
            </w:r>
          </w:p>
        </w:tc>
      </w:tr>
      <w:tr w:rsidR="00E04834" w:rsidRPr="004142EE" w14:paraId="0D6C14D1" w14:textId="77777777" w:rsidTr="00794AD4">
        <w:trPr>
          <w:trHeight w:val="275"/>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54DC43" w14:textId="77777777" w:rsidR="00E04834" w:rsidRPr="004142EE" w:rsidRDefault="00E04834" w:rsidP="00794AD4">
            <w:pPr>
              <w:rPr>
                <w:rFonts w:ascii="Arial" w:hAnsi="Arial" w:cs="Arial"/>
                <w:b/>
                <w:bCs/>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D92A3E6" w14:textId="77777777" w:rsidR="00E04834" w:rsidRPr="004142EE" w:rsidRDefault="00E04834" w:rsidP="00794AD4">
            <w:pPr>
              <w:rPr>
                <w:rFonts w:ascii="Arial" w:hAnsi="Arial" w:cs="Arial"/>
                <w:b/>
                <w:bCs/>
                <w:sz w:val="20"/>
                <w:szCs w:val="18"/>
              </w:rPr>
            </w:pPr>
            <w:r w:rsidRPr="004142EE">
              <w:rPr>
                <w:rFonts w:ascii="Arial" w:hAnsi="Arial" w:cs="Arial"/>
                <w:b/>
                <w:bCs/>
                <w:sz w:val="20"/>
                <w:szCs w:val="18"/>
              </w:rPr>
              <w:t>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A672D0" w14:textId="77777777" w:rsidR="00E04834" w:rsidRPr="004142EE" w:rsidRDefault="00E04834" w:rsidP="00794AD4">
            <w:pPr>
              <w:rPr>
                <w:rFonts w:ascii="Arial" w:hAnsi="Arial" w:cs="Arial"/>
                <w:b/>
                <w:bCs/>
                <w:sz w:val="20"/>
                <w:szCs w:val="18"/>
              </w:rPr>
            </w:pPr>
            <w:r w:rsidRPr="004142EE">
              <w:rPr>
                <w:rFonts w:ascii="Arial" w:hAnsi="Arial" w:cs="Arial"/>
                <w:b/>
                <w:bCs/>
                <w:sz w:val="20"/>
                <w:szCs w:val="18"/>
              </w:rPr>
              <w:t>%</w:t>
            </w:r>
          </w:p>
        </w:tc>
        <w:tc>
          <w:tcPr>
            <w:tcW w:w="1083" w:type="dxa"/>
            <w:vMerge/>
            <w:tcBorders>
              <w:left w:val="single" w:sz="4" w:space="0" w:color="auto"/>
              <w:bottom w:val="single" w:sz="4" w:space="0" w:color="auto"/>
              <w:right w:val="single" w:sz="4" w:space="0" w:color="auto"/>
            </w:tcBorders>
            <w:shd w:val="clear" w:color="auto" w:fill="D9D9D9" w:themeFill="background1" w:themeFillShade="D9"/>
          </w:tcPr>
          <w:p w14:paraId="258F819C" w14:textId="77777777" w:rsidR="00E04834" w:rsidRPr="004142EE" w:rsidRDefault="00E04834" w:rsidP="00794AD4">
            <w:pPr>
              <w:rPr>
                <w:rFonts w:ascii="Arial" w:hAnsi="Arial" w:cs="Arial"/>
                <w:b/>
                <w:bCs/>
                <w:sz w:val="20"/>
                <w:szCs w:val="18"/>
              </w:rPr>
            </w:pPr>
          </w:p>
        </w:tc>
      </w:tr>
      <w:tr w:rsidR="009A2FB4" w:rsidRPr="004142EE" w14:paraId="3B5A84A7"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066752EC" w14:textId="77777777" w:rsidR="009A2FB4" w:rsidRPr="004142EE" w:rsidRDefault="009A2FB4" w:rsidP="0065288F">
            <w:pPr>
              <w:rPr>
                <w:rFonts w:ascii="Arial" w:hAnsi="Arial" w:cs="Arial"/>
                <w:sz w:val="20"/>
                <w:szCs w:val="18"/>
              </w:rPr>
            </w:pPr>
            <w:r w:rsidRPr="004142EE">
              <w:rPr>
                <w:rFonts w:ascii="Arial" w:hAnsi="Arial" w:cs="Arial"/>
                <w:sz w:val="20"/>
                <w:szCs w:val="18"/>
              </w:rPr>
              <w:t>To become local political leaders (e.g. joining local council or leadership).</w:t>
            </w:r>
          </w:p>
        </w:tc>
        <w:tc>
          <w:tcPr>
            <w:tcW w:w="992" w:type="dxa"/>
            <w:tcBorders>
              <w:top w:val="single" w:sz="4" w:space="0" w:color="auto"/>
              <w:left w:val="single" w:sz="4" w:space="0" w:color="auto"/>
              <w:bottom w:val="single" w:sz="4" w:space="0" w:color="auto"/>
              <w:right w:val="single" w:sz="4" w:space="0" w:color="auto"/>
            </w:tcBorders>
            <w:noWrap/>
          </w:tcPr>
          <w:p w14:paraId="44E4D5AA" w14:textId="66D0F342" w:rsidR="009A2FB4" w:rsidRPr="004142EE" w:rsidRDefault="003715B7" w:rsidP="0065288F">
            <w:pPr>
              <w:rPr>
                <w:rFonts w:ascii="Arial" w:hAnsi="Arial" w:cs="Arial"/>
                <w:sz w:val="20"/>
                <w:szCs w:val="18"/>
              </w:rPr>
            </w:pPr>
            <w:r>
              <w:rPr>
                <w:rFonts w:ascii="Arial" w:hAnsi="Arial" w:cs="Arial"/>
                <w:sz w:val="20"/>
                <w:szCs w:val="18"/>
              </w:rPr>
              <w:t>509</w:t>
            </w:r>
          </w:p>
        </w:tc>
        <w:tc>
          <w:tcPr>
            <w:tcW w:w="992" w:type="dxa"/>
            <w:tcBorders>
              <w:top w:val="single" w:sz="4" w:space="0" w:color="auto"/>
              <w:left w:val="single" w:sz="4" w:space="0" w:color="auto"/>
              <w:bottom w:val="single" w:sz="4" w:space="0" w:color="auto"/>
              <w:right w:val="single" w:sz="4" w:space="0" w:color="auto"/>
            </w:tcBorders>
            <w:noWrap/>
          </w:tcPr>
          <w:p w14:paraId="19E5C1DD" w14:textId="220C23A1" w:rsidR="009A2FB4" w:rsidRPr="004142EE" w:rsidRDefault="0065288F" w:rsidP="0065288F">
            <w:pPr>
              <w:rPr>
                <w:rFonts w:ascii="Arial" w:hAnsi="Arial" w:cs="Arial"/>
                <w:sz w:val="20"/>
                <w:szCs w:val="18"/>
              </w:rPr>
            </w:pPr>
            <w:r>
              <w:rPr>
                <w:rFonts w:ascii="Arial" w:hAnsi="Arial" w:cs="Arial"/>
                <w:sz w:val="20"/>
                <w:szCs w:val="18"/>
              </w:rPr>
              <w:t>57%</w:t>
            </w:r>
          </w:p>
        </w:tc>
        <w:tc>
          <w:tcPr>
            <w:tcW w:w="1083" w:type="dxa"/>
            <w:tcBorders>
              <w:top w:val="single" w:sz="4" w:space="0" w:color="auto"/>
              <w:left w:val="single" w:sz="4" w:space="0" w:color="auto"/>
              <w:bottom w:val="single" w:sz="4" w:space="0" w:color="auto"/>
              <w:right w:val="single" w:sz="4" w:space="0" w:color="auto"/>
            </w:tcBorders>
          </w:tcPr>
          <w:p w14:paraId="1E4AEC5E" w14:textId="62704B41" w:rsidR="009A2FB4" w:rsidRPr="004142EE" w:rsidRDefault="009A2FB4" w:rsidP="0065288F">
            <w:pPr>
              <w:rPr>
                <w:rFonts w:ascii="Arial" w:hAnsi="Arial" w:cs="Arial"/>
                <w:sz w:val="20"/>
                <w:szCs w:val="18"/>
              </w:rPr>
            </w:pPr>
            <w:r>
              <w:rPr>
                <w:rFonts w:ascii="Arial" w:hAnsi="Arial" w:cs="Arial"/>
                <w:sz w:val="20"/>
                <w:szCs w:val="20"/>
                <w:lang w:eastAsia="en-US"/>
              </w:rPr>
              <w:t>57%</w:t>
            </w:r>
          </w:p>
        </w:tc>
      </w:tr>
      <w:tr w:rsidR="009A2FB4" w:rsidRPr="004142EE" w14:paraId="0FDCA438"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1A9FBE7B" w14:textId="77777777" w:rsidR="009A2FB4" w:rsidRPr="004142EE" w:rsidRDefault="009A2FB4" w:rsidP="0065288F">
            <w:pPr>
              <w:rPr>
                <w:rFonts w:ascii="Arial" w:hAnsi="Arial" w:cs="Arial"/>
                <w:sz w:val="20"/>
                <w:szCs w:val="18"/>
              </w:rPr>
            </w:pPr>
            <w:r w:rsidRPr="004142EE">
              <w:rPr>
                <w:rFonts w:ascii="Arial" w:hAnsi="Arial" w:cs="Arial"/>
                <w:sz w:val="20"/>
                <w:szCs w:val="18"/>
              </w:rPr>
              <w:t>To become provincial/state or national political leaders (e.g. members of parliament).</w:t>
            </w:r>
          </w:p>
        </w:tc>
        <w:tc>
          <w:tcPr>
            <w:tcW w:w="992" w:type="dxa"/>
            <w:tcBorders>
              <w:top w:val="single" w:sz="4" w:space="0" w:color="auto"/>
              <w:left w:val="single" w:sz="4" w:space="0" w:color="auto"/>
              <w:bottom w:val="single" w:sz="4" w:space="0" w:color="auto"/>
              <w:right w:val="single" w:sz="4" w:space="0" w:color="auto"/>
            </w:tcBorders>
            <w:noWrap/>
          </w:tcPr>
          <w:p w14:paraId="7D5B36EB" w14:textId="5233D093" w:rsidR="009A2FB4" w:rsidRPr="004142EE" w:rsidRDefault="003715B7" w:rsidP="0065288F">
            <w:pPr>
              <w:rPr>
                <w:rFonts w:ascii="Arial" w:hAnsi="Arial" w:cs="Arial"/>
                <w:sz w:val="20"/>
                <w:szCs w:val="18"/>
              </w:rPr>
            </w:pPr>
            <w:r>
              <w:rPr>
                <w:rFonts w:ascii="Arial" w:hAnsi="Arial" w:cs="Arial"/>
                <w:sz w:val="20"/>
                <w:szCs w:val="18"/>
              </w:rPr>
              <w:t>496</w:t>
            </w:r>
          </w:p>
        </w:tc>
        <w:tc>
          <w:tcPr>
            <w:tcW w:w="992" w:type="dxa"/>
            <w:tcBorders>
              <w:top w:val="single" w:sz="4" w:space="0" w:color="auto"/>
              <w:left w:val="single" w:sz="4" w:space="0" w:color="auto"/>
              <w:bottom w:val="single" w:sz="4" w:space="0" w:color="auto"/>
              <w:right w:val="single" w:sz="4" w:space="0" w:color="auto"/>
            </w:tcBorders>
            <w:noWrap/>
          </w:tcPr>
          <w:p w14:paraId="2F56C517" w14:textId="609B60DF" w:rsidR="009A2FB4" w:rsidRPr="004142EE" w:rsidRDefault="0065288F" w:rsidP="0065288F">
            <w:pPr>
              <w:rPr>
                <w:rFonts w:ascii="Arial" w:hAnsi="Arial" w:cs="Arial"/>
                <w:sz w:val="20"/>
                <w:szCs w:val="18"/>
              </w:rPr>
            </w:pPr>
            <w:r>
              <w:rPr>
                <w:rFonts w:ascii="Arial" w:hAnsi="Arial" w:cs="Arial"/>
                <w:sz w:val="20"/>
                <w:szCs w:val="18"/>
              </w:rPr>
              <w:t>56%</w:t>
            </w:r>
          </w:p>
        </w:tc>
        <w:tc>
          <w:tcPr>
            <w:tcW w:w="1083" w:type="dxa"/>
            <w:tcBorders>
              <w:top w:val="single" w:sz="4" w:space="0" w:color="auto"/>
              <w:left w:val="single" w:sz="4" w:space="0" w:color="auto"/>
              <w:bottom w:val="single" w:sz="4" w:space="0" w:color="auto"/>
              <w:right w:val="single" w:sz="4" w:space="0" w:color="auto"/>
            </w:tcBorders>
          </w:tcPr>
          <w:p w14:paraId="2ED3D69A" w14:textId="0903DE79" w:rsidR="009A2FB4" w:rsidRPr="004142EE" w:rsidRDefault="009A2FB4" w:rsidP="0065288F">
            <w:pPr>
              <w:rPr>
                <w:rFonts w:ascii="Arial" w:hAnsi="Arial" w:cs="Arial"/>
                <w:sz w:val="20"/>
                <w:szCs w:val="18"/>
              </w:rPr>
            </w:pPr>
            <w:r>
              <w:rPr>
                <w:rFonts w:ascii="Arial" w:hAnsi="Arial" w:cs="Arial"/>
                <w:sz w:val="20"/>
                <w:szCs w:val="20"/>
                <w:lang w:eastAsia="en-US"/>
              </w:rPr>
              <w:t>53%</w:t>
            </w:r>
          </w:p>
        </w:tc>
      </w:tr>
      <w:tr w:rsidR="009A2FB4" w:rsidRPr="004142EE" w14:paraId="56143489"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1E94BCC1" w14:textId="77777777" w:rsidR="009A2FB4" w:rsidRPr="004142EE" w:rsidRDefault="009A2FB4" w:rsidP="0065288F">
            <w:pPr>
              <w:rPr>
                <w:rFonts w:ascii="Arial" w:hAnsi="Arial" w:cs="Arial"/>
                <w:sz w:val="20"/>
                <w:szCs w:val="18"/>
              </w:rPr>
            </w:pPr>
            <w:r w:rsidRPr="004142EE">
              <w:rPr>
                <w:rFonts w:ascii="Arial" w:hAnsi="Arial" w:cs="Arial"/>
                <w:sz w:val="20"/>
                <w:szCs w:val="18"/>
              </w:rPr>
              <w:t>To become our nation's leader (prime minister, president etc).</w:t>
            </w:r>
          </w:p>
        </w:tc>
        <w:tc>
          <w:tcPr>
            <w:tcW w:w="992" w:type="dxa"/>
            <w:tcBorders>
              <w:top w:val="single" w:sz="4" w:space="0" w:color="auto"/>
              <w:left w:val="single" w:sz="4" w:space="0" w:color="auto"/>
              <w:bottom w:val="single" w:sz="4" w:space="0" w:color="auto"/>
              <w:right w:val="single" w:sz="4" w:space="0" w:color="auto"/>
            </w:tcBorders>
            <w:noWrap/>
          </w:tcPr>
          <w:p w14:paraId="4B1A0BBC" w14:textId="4718D759" w:rsidR="009A2FB4" w:rsidRPr="004142EE" w:rsidRDefault="003715B7" w:rsidP="0065288F">
            <w:pPr>
              <w:rPr>
                <w:rFonts w:ascii="Arial" w:hAnsi="Arial" w:cs="Arial"/>
                <w:sz w:val="20"/>
                <w:szCs w:val="18"/>
              </w:rPr>
            </w:pPr>
            <w:r>
              <w:rPr>
                <w:rFonts w:ascii="Arial" w:hAnsi="Arial" w:cs="Arial"/>
                <w:sz w:val="20"/>
                <w:szCs w:val="18"/>
              </w:rPr>
              <w:t>472</w:t>
            </w:r>
          </w:p>
        </w:tc>
        <w:tc>
          <w:tcPr>
            <w:tcW w:w="992" w:type="dxa"/>
            <w:tcBorders>
              <w:top w:val="single" w:sz="4" w:space="0" w:color="auto"/>
              <w:left w:val="single" w:sz="4" w:space="0" w:color="auto"/>
              <w:bottom w:val="single" w:sz="4" w:space="0" w:color="auto"/>
              <w:right w:val="single" w:sz="4" w:space="0" w:color="auto"/>
            </w:tcBorders>
            <w:noWrap/>
          </w:tcPr>
          <w:p w14:paraId="4140FA0C" w14:textId="79912250" w:rsidR="009A2FB4" w:rsidRPr="004142EE" w:rsidRDefault="0065288F" w:rsidP="0065288F">
            <w:pPr>
              <w:rPr>
                <w:rFonts w:ascii="Arial" w:hAnsi="Arial" w:cs="Arial"/>
                <w:sz w:val="20"/>
                <w:szCs w:val="18"/>
              </w:rPr>
            </w:pPr>
            <w:r>
              <w:rPr>
                <w:rFonts w:ascii="Arial" w:hAnsi="Arial" w:cs="Arial"/>
                <w:sz w:val="20"/>
                <w:szCs w:val="18"/>
              </w:rPr>
              <w:t>53%</w:t>
            </w:r>
          </w:p>
        </w:tc>
        <w:tc>
          <w:tcPr>
            <w:tcW w:w="1083" w:type="dxa"/>
            <w:tcBorders>
              <w:top w:val="single" w:sz="4" w:space="0" w:color="auto"/>
              <w:left w:val="single" w:sz="4" w:space="0" w:color="auto"/>
              <w:bottom w:val="single" w:sz="4" w:space="0" w:color="auto"/>
              <w:right w:val="single" w:sz="4" w:space="0" w:color="auto"/>
            </w:tcBorders>
          </w:tcPr>
          <w:p w14:paraId="74C57486" w14:textId="747A83F9" w:rsidR="009A2FB4" w:rsidRPr="004142EE" w:rsidRDefault="009A2FB4" w:rsidP="0065288F">
            <w:pPr>
              <w:rPr>
                <w:rFonts w:ascii="Arial" w:hAnsi="Arial" w:cs="Arial"/>
                <w:sz w:val="20"/>
                <w:szCs w:val="18"/>
              </w:rPr>
            </w:pPr>
            <w:r>
              <w:rPr>
                <w:rFonts w:ascii="Arial" w:hAnsi="Arial" w:cs="Arial"/>
                <w:sz w:val="20"/>
                <w:szCs w:val="20"/>
                <w:lang w:eastAsia="en-US"/>
              </w:rPr>
              <w:t>49%</w:t>
            </w:r>
          </w:p>
        </w:tc>
      </w:tr>
      <w:tr w:rsidR="009A2FB4" w:rsidRPr="004142EE" w14:paraId="7A452624" w14:textId="77777777" w:rsidTr="0065288F">
        <w:trPr>
          <w:trHeight w:val="320"/>
        </w:trPr>
        <w:tc>
          <w:tcPr>
            <w:tcW w:w="79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0304F59" w14:textId="3BAFA9CA" w:rsidR="009A2FB4" w:rsidRPr="004142EE" w:rsidRDefault="009A2FB4" w:rsidP="0065288F">
            <w:pPr>
              <w:rPr>
                <w:rFonts w:ascii="Arial" w:hAnsi="Arial" w:cs="Arial"/>
                <w:b/>
                <w:bCs/>
                <w:sz w:val="20"/>
                <w:szCs w:val="18"/>
              </w:rPr>
            </w:pPr>
            <w:r w:rsidRPr="004142EE">
              <w:rPr>
                <w:rFonts w:ascii="Arial" w:hAnsi="Arial" w:cs="Arial"/>
                <w:b/>
                <w:bCs/>
                <w:sz w:val="20"/>
                <w:szCs w:val="18"/>
              </w:rPr>
              <w:lastRenderedPageBreak/>
              <w:t>When trying to participate or engage in politics, girls and young women may face the following challenges:</w:t>
            </w:r>
            <w:r w:rsidR="00A92D28">
              <w:rPr>
                <w:rFonts w:ascii="Arial" w:hAnsi="Arial" w:cs="Arial"/>
                <w:b/>
                <w:bCs/>
                <w:sz w:val="20"/>
                <w:szCs w:val="18"/>
              </w:rPr>
              <w:t>**</w:t>
            </w: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0F288" w14:textId="77777777" w:rsidR="009A2FB4" w:rsidRPr="004142EE" w:rsidRDefault="009A2FB4" w:rsidP="0065288F">
            <w:pPr>
              <w:rPr>
                <w:rFonts w:ascii="Arial" w:hAnsi="Arial" w:cs="Arial"/>
                <w:b/>
                <w:bCs/>
                <w:sz w:val="20"/>
                <w:szCs w:val="18"/>
              </w:rPr>
            </w:pPr>
          </w:p>
        </w:tc>
      </w:tr>
      <w:tr w:rsidR="009A2FB4" w:rsidRPr="004142EE" w14:paraId="11EF779D"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D53202" w14:textId="77777777" w:rsidR="009A2FB4" w:rsidRPr="004142EE" w:rsidRDefault="009A2FB4" w:rsidP="0065288F">
            <w:pPr>
              <w:rPr>
                <w:rFonts w:ascii="Arial" w:hAnsi="Arial" w:cs="Arial"/>
                <w:b/>
                <w:bCs/>
                <w:color w:val="000000"/>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2EC452E" w14:textId="77777777" w:rsidR="009A2FB4" w:rsidRPr="004142EE" w:rsidRDefault="009A2FB4" w:rsidP="0065288F">
            <w:pPr>
              <w:rPr>
                <w:rFonts w:ascii="Arial" w:hAnsi="Arial" w:cs="Arial"/>
                <w:b/>
                <w:bCs/>
                <w:color w:val="000000"/>
                <w:sz w:val="20"/>
                <w:szCs w:val="18"/>
              </w:rPr>
            </w:pPr>
            <w:r w:rsidRPr="004142EE">
              <w:rPr>
                <w:rFonts w:ascii="Arial" w:hAnsi="Arial" w:cs="Arial"/>
                <w:b/>
                <w:bCs/>
                <w:color w:val="000000"/>
                <w:sz w:val="20"/>
                <w:szCs w:val="18"/>
              </w:rPr>
              <w:t>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D26B002" w14:textId="77777777" w:rsidR="009A2FB4" w:rsidRPr="004142EE" w:rsidRDefault="009A2FB4" w:rsidP="0065288F">
            <w:pPr>
              <w:rPr>
                <w:rFonts w:ascii="Arial" w:hAnsi="Arial" w:cs="Arial"/>
                <w:b/>
                <w:bCs/>
                <w:color w:val="000000"/>
                <w:sz w:val="20"/>
                <w:szCs w:val="18"/>
              </w:rPr>
            </w:pPr>
            <w:r w:rsidRPr="004142EE">
              <w:rPr>
                <w:rFonts w:ascii="Arial" w:hAnsi="Arial" w:cs="Arial"/>
                <w:b/>
                <w:bCs/>
                <w:color w:val="000000"/>
                <w:sz w:val="20"/>
                <w:szCs w:val="18"/>
              </w:rPr>
              <w:t>%</w:t>
            </w: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AFC58" w14:textId="77777777" w:rsidR="009A2FB4" w:rsidRPr="004142EE" w:rsidRDefault="009A2FB4" w:rsidP="0065288F">
            <w:pPr>
              <w:rPr>
                <w:rFonts w:ascii="Arial" w:hAnsi="Arial" w:cs="Arial"/>
                <w:b/>
                <w:bCs/>
                <w:color w:val="000000"/>
                <w:sz w:val="20"/>
                <w:szCs w:val="18"/>
              </w:rPr>
            </w:pPr>
          </w:p>
        </w:tc>
      </w:tr>
      <w:tr w:rsidR="009A2FB4" w:rsidRPr="004142EE" w14:paraId="52E45658"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2ACC8BFE" w14:textId="77777777" w:rsidR="009A2FB4" w:rsidRPr="004142EE" w:rsidRDefault="009A2FB4" w:rsidP="0065288F">
            <w:pPr>
              <w:rPr>
                <w:rFonts w:ascii="Arial" w:hAnsi="Arial" w:cs="Arial"/>
                <w:sz w:val="20"/>
                <w:szCs w:val="18"/>
              </w:rPr>
            </w:pPr>
            <w:r w:rsidRPr="004142EE">
              <w:rPr>
                <w:rFonts w:ascii="Arial" w:hAnsi="Arial" w:cs="Arial"/>
                <w:color w:val="000000"/>
                <w:sz w:val="20"/>
                <w:szCs w:val="18"/>
              </w:rPr>
              <w:t>I don't think women are qualified to be political leaders</w:t>
            </w:r>
          </w:p>
        </w:tc>
        <w:tc>
          <w:tcPr>
            <w:tcW w:w="992" w:type="dxa"/>
            <w:tcBorders>
              <w:top w:val="single" w:sz="4" w:space="0" w:color="auto"/>
              <w:left w:val="single" w:sz="4" w:space="0" w:color="auto"/>
              <w:bottom w:val="single" w:sz="4" w:space="0" w:color="auto"/>
              <w:right w:val="single" w:sz="4" w:space="0" w:color="auto"/>
            </w:tcBorders>
            <w:noWrap/>
          </w:tcPr>
          <w:p w14:paraId="04234D78" w14:textId="66634624" w:rsidR="009A2FB4" w:rsidRPr="004142EE" w:rsidRDefault="003715B7" w:rsidP="0065288F">
            <w:pPr>
              <w:rPr>
                <w:rFonts w:ascii="Arial" w:hAnsi="Arial" w:cs="Arial"/>
                <w:sz w:val="20"/>
                <w:szCs w:val="18"/>
              </w:rPr>
            </w:pPr>
            <w:r>
              <w:rPr>
                <w:rFonts w:ascii="Arial" w:hAnsi="Arial" w:cs="Arial"/>
                <w:sz w:val="20"/>
                <w:szCs w:val="18"/>
              </w:rPr>
              <w:t>44</w:t>
            </w:r>
          </w:p>
        </w:tc>
        <w:tc>
          <w:tcPr>
            <w:tcW w:w="992" w:type="dxa"/>
            <w:tcBorders>
              <w:top w:val="single" w:sz="4" w:space="0" w:color="auto"/>
              <w:left w:val="single" w:sz="4" w:space="0" w:color="auto"/>
              <w:bottom w:val="single" w:sz="4" w:space="0" w:color="auto"/>
              <w:right w:val="single" w:sz="4" w:space="0" w:color="auto"/>
            </w:tcBorders>
            <w:noWrap/>
          </w:tcPr>
          <w:p w14:paraId="595F9EED" w14:textId="2028590E" w:rsidR="009A2FB4" w:rsidRPr="004142EE" w:rsidRDefault="0065288F" w:rsidP="0065288F">
            <w:pPr>
              <w:rPr>
                <w:rFonts w:ascii="Arial" w:hAnsi="Arial" w:cs="Arial"/>
                <w:sz w:val="20"/>
                <w:szCs w:val="18"/>
              </w:rPr>
            </w:pPr>
            <w:r>
              <w:rPr>
                <w:rFonts w:ascii="Arial" w:hAnsi="Arial" w:cs="Arial"/>
                <w:sz w:val="20"/>
                <w:szCs w:val="18"/>
              </w:rPr>
              <w:t>5%</w:t>
            </w:r>
          </w:p>
        </w:tc>
        <w:tc>
          <w:tcPr>
            <w:tcW w:w="1083" w:type="dxa"/>
            <w:tcBorders>
              <w:top w:val="single" w:sz="4" w:space="0" w:color="auto"/>
              <w:left w:val="single" w:sz="4" w:space="0" w:color="auto"/>
              <w:bottom w:val="single" w:sz="4" w:space="0" w:color="auto"/>
              <w:right w:val="single" w:sz="4" w:space="0" w:color="auto"/>
            </w:tcBorders>
          </w:tcPr>
          <w:p w14:paraId="4460DBFD" w14:textId="1B25D441" w:rsidR="009A2FB4" w:rsidRPr="004142EE" w:rsidRDefault="009A2FB4" w:rsidP="0065288F">
            <w:pPr>
              <w:rPr>
                <w:rFonts w:ascii="Arial" w:hAnsi="Arial" w:cs="Arial"/>
                <w:color w:val="000000"/>
                <w:sz w:val="20"/>
                <w:szCs w:val="18"/>
              </w:rPr>
            </w:pPr>
            <w:r>
              <w:rPr>
                <w:rFonts w:ascii="Arial" w:hAnsi="Arial" w:cs="Arial"/>
                <w:color w:val="000000"/>
                <w:sz w:val="20"/>
                <w:szCs w:val="20"/>
                <w:lang w:eastAsia="en-US"/>
              </w:rPr>
              <w:t>9%</w:t>
            </w:r>
          </w:p>
        </w:tc>
      </w:tr>
      <w:tr w:rsidR="009A2FB4" w:rsidRPr="004142EE" w14:paraId="592E1C43"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1CD15B37" w14:textId="77777777" w:rsidR="009A2FB4" w:rsidRPr="004142EE" w:rsidRDefault="009A2FB4" w:rsidP="0065288F">
            <w:pPr>
              <w:rPr>
                <w:rFonts w:ascii="Arial" w:hAnsi="Arial" w:cs="Arial"/>
                <w:sz w:val="20"/>
                <w:szCs w:val="18"/>
              </w:rPr>
            </w:pPr>
            <w:r w:rsidRPr="004142EE">
              <w:rPr>
                <w:rFonts w:ascii="Arial" w:hAnsi="Arial" w:cs="Arial"/>
                <w:color w:val="000000"/>
                <w:sz w:val="20"/>
                <w:szCs w:val="18"/>
              </w:rPr>
              <w:t xml:space="preserve">Female politicians suffer a lot of intimidation and abuse </w:t>
            </w:r>
          </w:p>
        </w:tc>
        <w:tc>
          <w:tcPr>
            <w:tcW w:w="992" w:type="dxa"/>
            <w:tcBorders>
              <w:top w:val="single" w:sz="4" w:space="0" w:color="auto"/>
              <w:left w:val="single" w:sz="4" w:space="0" w:color="auto"/>
              <w:bottom w:val="single" w:sz="4" w:space="0" w:color="auto"/>
              <w:right w:val="single" w:sz="4" w:space="0" w:color="auto"/>
            </w:tcBorders>
            <w:noWrap/>
          </w:tcPr>
          <w:p w14:paraId="26A52061" w14:textId="503A917D" w:rsidR="009A2FB4" w:rsidRPr="004142EE" w:rsidRDefault="003715B7" w:rsidP="0065288F">
            <w:pPr>
              <w:rPr>
                <w:rFonts w:ascii="Arial" w:hAnsi="Arial" w:cs="Arial"/>
                <w:sz w:val="20"/>
                <w:szCs w:val="18"/>
              </w:rPr>
            </w:pPr>
            <w:r>
              <w:rPr>
                <w:rFonts w:ascii="Arial" w:hAnsi="Arial" w:cs="Arial"/>
                <w:sz w:val="20"/>
                <w:szCs w:val="18"/>
              </w:rPr>
              <w:t>215</w:t>
            </w:r>
          </w:p>
        </w:tc>
        <w:tc>
          <w:tcPr>
            <w:tcW w:w="992" w:type="dxa"/>
            <w:tcBorders>
              <w:top w:val="single" w:sz="4" w:space="0" w:color="auto"/>
              <w:left w:val="single" w:sz="4" w:space="0" w:color="auto"/>
              <w:bottom w:val="single" w:sz="4" w:space="0" w:color="auto"/>
              <w:right w:val="single" w:sz="4" w:space="0" w:color="auto"/>
            </w:tcBorders>
            <w:noWrap/>
          </w:tcPr>
          <w:p w14:paraId="27D7E316" w14:textId="191ED3F7" w:rsidR="009A2FB4" w:rsidRPr="004142EE" w:rsidRDefault="0065288F" w:rsidP="0065288F">
            <w:pPr>
              <w:rPr>
                <w:rFonts w:ascii="Arial" w:hAnsi="Arial" w:cs="Arial"/>
                <w:sz w:val="20"/>
                <w:szCs w:val="18"/>
              </w:rPr>
            </w:pPr>
            <w:r>
              <w:rPr>
                <w:rFonts w:ascii="Arial" w:hAnsi="Arial" w:cs="Arial"/>
                <w:sz w:val="20"/>
                <w:szCs w:val="18"/>
              </w:rPr>
              <w:t>23%</w:t>
            </w:r>
          </w:p>
        </w:tc>
        <w:tc>
          <w:tcPr>
            <w:tcW w:w="1083" w:type="dxa"/>
            <w:tcBorders>
              <w:top w:val="single" w:sz="4" w:space="0" w:color="auto"/>
              <w:left w:val="single" w:sz="4" w:space="0" w:color="auto"/>
              <w:bottom w:val="single" w:sz="4" w:space="0" w:color="auto"/>
              <w:right w:val="single" w:sz="4" w:space="0" w:color="auto"/>
            </w:tcBorders>
          </w:tcPr>
          <w:p w14:paraId="202F7F29" w14:textId="154C9191" w:rsidR="009A2FB4" w:rsidRPr="004142EE" w:rsidRDefault="009A2FB4" w:rsidP="0065288F">
            <w:pPr>
              <w:rPr>
                <w:rFonts w:ascii="Arial" w:hAnsi="Arial" w:cs="Arial"/>
                <w:color w:val="000000"/>
                <w:sz w:val="20"/>
                <w:szCs w:val="18"/>
              </w:rPr>
            </w:pPr>
            <w:r>
              <w:rPr>
                <w:rFonts w:ascii="Arial" w:hAnsi="Arial" w:cs="Arial"/>
                <w:color w:val="000000"/>
                <w:sz w:val="20"/>
                <w:szCs w:val="20"/>
                <w:lang w:eastAsia="en-US"/>
              </w:rPr>
              <w:t>40%</w:t>
            </w:r>
          </w:p>
        </w:tc>
      </w:tr>
      <w:tr w:rsidR="009A2FB4" w:rsidRPr="00A92D28" w14:paraId="52762BE1" w14:textId="77777777" w:rsidTr="0065288F">
        <w:trPr>
          <w:trHeight w:val="320"/>
        </w:trPr>
        <w:tc>
          <w:tcPr>
            <w:tcW w:w="5949" w:type="dxa"/>
            <w:tcBorders>
              <w:top w:val="single" w:sz="4" w:space="0" w:color="auto"/>
              <w:left w:val="single" w:sz="4" w:space="0" w:color="auto"/>
              <w:bottom w:val="single" w:sz="4" w:space="0" w:color="auto"/>
              <w:right w:val="single" w:sz="4" w:space="0" w:color="auto"/>
            </w:tcBorders>
            <w:noWrap/>
            <w:hideMark/>
          </w:tcPr>
          <w:p w14:paraId="58FF2469" w14:textId="77777777" w:rsidR="009A2FB4" w:rsidRPr="00A92D28" w:rsidRDefault="009A2FB4" w:rsidP="0065288F">
            <w:pPr>
              <w:rPr>
                <w:rFonts w:ascii="Arial" w:hAnsi="Arial" w:cs="Arial"/>
                <w:sz w:val="20"/>
                <w:szCs w:val="18"/>
              </w:rPr>
            </w:pPr>
            <w:r w:rsidRPr="00A92D28">
              <w:rPr>
                <w:rFonts w:ascii="Arial" w:hAnsi="Arial" w:cs="Arial"/>
                <w:color w:val="000000"/>
                <w:sz w:val="20"/>
                <w:szCs w:val="18"/>
              </w:rPr>
              <w:t xml:space="preserve">Female politicians are often judged by the way they look or dress </w:t>
            </w:r>
          </w:p>
        </w:tc>
        <w:tc>
          <w:tcPr>
            <w:tcW w:w="992" w:type="dxa"/>
            <w:tcBorders>
              <w:top w:val="single" w:sz="4" w:space="0" w:color="auto"/>
              <w:left w:val="single" w:sz="4" w:space="0" w:color="auto"/>
              <w:bottom w:val="single" w:sz="4" w:space="0" w:color="auto"/>
              <w:right w:val="single" w:sz="4" w:space="0" w:color="auto"/>
            </w:tcBorders>
            <w:noWrap/>
          </w:tcPr>
          <w:p w14:paraId="4F24A377" w14:textId="5B04E99F" w:rsidR="009A2FB4" w:rsidRPr="00A92D28" w:rsidRDefault="003715B7" w:rsidP="0065288F">
            <w:pPr>
              <w:rPr>
                <w:rFonts w:ascii="Arial" w:hAnsi="Arial" w:cs="Arial"/>
                <w:sz w:val="20"/>
                <w:szCs w:val="18"/>
              </w:rPr>
            </w:pPr>
            <w:r>
              <w:rPr>
                <w:rFonts w:ascii="Arial" w:hAnsi="Arial" w:cs="Arial"/>
                <w:sz w:val="20"/>
                <w:szCs w:val="18"/>
              </w:rPr>
              <w:t>294</w:t>
            </w:r>
          </w:p>
        </w:tc>
        <w:tc>
          <w:tcPr>
            <w:tcW w:w="992" w:type="dxa"/>
            <w:tcBorders>
              <w:top w:val="single" w:sz="4" w:space="0" w:color="auto"/>
              <w:left w:val="single" w:sz="4" w:space="0" w:color="auto"/>
              <w:bottom w:val="single" w:sz="4" w:space="0" w:color="auto"/>
              <w:right w:val="single" w:sz="4" w:space="0" w:color="auto"/>
            </w:tcBorders>
            <w:noWrap/>
          </w:tcPr>
          <w:p w14:paraId="4B9FE578" w14:textId="7D450985" w:rsidR="009A2FB4" w:rsidRPr="00A92D28" w:rsidRDefault="0065288F" w:rsidP="0065288F">
            <w:pPr>
              <w:rPr>
                <w:rFonts w:ascii="Arial" w:hAnsi="Arial" w:cs="Arial"/>
                <w:sz w:val="20"/>
                <w:szCs w:val="18"/>
              </w:rPr>
            </w:pPr>
            <w:r>
              <w:rPr>
                <w:rFonts w:ascii="Arial" w:hAnsi="Arial" w:cs="Arial"/>
                <w:sz w:val="20"/>
                <w:szCs w:val="18"/>
              </w:rPr>
              <w:t>31%</w:t>
            </w:r>
          </w:p>
        </w:tc>
        <w:tc>
          <w:tcPr>
            <w:tcW w:w="1083" w:type="dxa"/>
            <w:tcBorders>
              <w:top w:val="single" w:sz="4" w:space="0" w:color="auto"/>
              <w:left w:val="single" w:sz="4" w:space="0" w:color="auto"/>
              <w:bottom w:val="single" w:sz="4" w:space="0" w:color="auto"/>
              <w:right w:val="single" w:sz="4" w:space="0" w:color="auto"/>
            </w:tcBorders>
          </w:tcPr>
          <w:p w14:paraId="5033133F" w14:textId="357913E2" w:rsidR="009A2FB4" w:rsidRPr="00A92D28" w:rsidRDefault="009A2FB4" w:rsidP="0065288F">
            <w:pPr>
              <w:rPr>
                <w:rFonts w:ascii="Arial" w:hAnsi="Arial" w:cs="Arial"/>
                <w:color w:val="000000"/>
                <w:sz w:val="20"/>
                <w:szCs w:val="18"/>
              </w:rPr>
            </w:pPr>
            <w:r w:rsidRPr="00A92D28">
              <w:rPr>
                <w:rFonts w:ascii="Arial" w:hAnsi="Arial" w:cs="Arial"/>
                <w:color w:val="000000"/>
                <w:sz w:val="20"/>
                <w:szCs w:val="20"/>
                <w:lang w:eastAsia="en-US"/>
              </w:rPr>
              <w:t>42%</w:t>
            </w:r>
          </w:p>
        </w:tc>
      </w:tr>
    </w:tbl>
    <w:p w14:paraId="79A9A670" w14:textId="55B6BE83" w:rsidR="00E04834" w:rsidRPr="00A92D28" w:rsidRDefault="00851D9B" w:rsidP="00E04834">
      <w:pPr>
        <w:rPr>
          <w:rFonts w:ascii="Arial" w:hAnsi="Arial" w:cs="Arial"/>
          <w:sz w:val="18"/>
          <w:szCs w:val="18"/>
          <w:lang w:eastAsia="en-US" w:bidi="ar-SA"/>
        </w:rPr>
      </w:pPr>
      <w:r w:rsidRPr="00A92D28">
        <w:rPr>
          <w:rFonts w:ascii="Arial" w:hAnsi="Arial" w:cs="Arial"/>
          <w:sz w:val="18"/>
          <w:szCs w:val="18"/>
          <w:lang w:eastAsia="en-US" w:bidi="ar-SA"/>
        </w:rPr>
        <w:t xml:space="preserve">* </w:t>
      </w:r>
      <w:r w:rsidR="00E04834" w:rsidRPr="00A92D28">
        <w:rPr>
          <w:rFonts w:ascii="Arial" w:hAnsi="Arial" w:cs="Arial"/>
          <w:sz w:val="18"/>
          <w:szCs w:val="18"/>
          <w:lang w:eastAsia="en-US" w:bidi="ar-SA"/>
        </w:rPr>
        <w:t xml:space="preserve">Based on </w:t>
      </w:r>
      <w:r w:rsidRPr="00A92D28">
        <w:rPr>
          <w:rFonts w:ascii="Arial" w:hAnsi="Arial" w:cs="Arial"/>
          <w:sz w:val="18"/>
          <w:szCs w:val="18"/>
          <w:lang w:eastAsia="en-US" w:bidi="ar-SA"/>
        </w:rPr>
        <w:t>892</w:t>
      </w:r>
      <w:r w:rsidR="00E04834" w:rsidRPr="00A92D28">
        <w:rPr>
          <w:rFonts w:ascii="Arial" w:hAnsi="Arial" w:cs="Arial"/>
          <w:sz w:val="18"/>
          <w:szCs w:val="18"/>
          <w:lang w:eastAsia="en-US" w:bidi="ar-SA"/>
        </w:rPr>
        <w:t xml:space="preserve"> responses</w:t>
      </w:r>
    </w:p>
    <w:p w14:paraId="28B045E2" w14:textId="526F6A78" w:rsidR="00851D9B" w:rsidRPr="00A92D28" w:rsidRDefault="00851D9B" w:rsidP="00851D9B">
      <w:pPr>
        <w:rPr>
          <w:rFonts w:ascii="Arial" w:hAnsi="Arial" w:cs="Arial"/>
          <w:sz w:val="18"/>
          <w:szCs w:val="18"/>
          <w:lang w:eastAsia="en-US" w:bidi="ar-SA"/>
        </w:rPr>
      </w:pPr>
      <w:r w:rsidRPr="00A92D28">
        <w:rPr>
          <w:rFonts w:ascii="Arial" w:hAnsi="Arial" w:cs="Arial"/>
          <w:sz w:val="18"/>
          <w:szCs w:val="18"/>
          <w:lang w:eastAsia="en-US" w:bidi="ar-SA"/>
        </w:rPr>
        <w:t>** Based on 935 responses</w:t>
      </w:r>
    </w:p>
    <w:p w14:paraId="7C63146A" w14:textId="77777777" w:rsidR="00E04834" w:rsidRDefault="00E04834" w:rsidP="00E04834">
      <w:pPr>
        <w:rPr>
          <w:lang w:eastAsia="en-US" w:bidi="ar-SA"/>
        </w:rPr>
      </w:pPr>
    </w:p>
    <w:p w14:paraId="00131EEC" w14:textId="77777777" w:rsidR="00E04834" w:rsidRDefault="00E04834" w:rsidP="00E04834">
      <w:pPr>
        <w:pStyle w:val="PlanHeading2"/>
      </w:pPr>
      <w:bookmarkStart w:id="5" w:name="_Toc108616642"/>
      <w:r>
        <w:t>Political participation</w:t>
      </w:r>
      <w:bookmarkEnd w:id="5"/>
    </w:p>
    <w:p w14:paraId="7895F350" w14:textId="77777777" w:rsidR="00E04834" w:rsidRPr="006167DE" w:rsidRDefault="00E04834" w:rsidP="00E04834">
      <w:pPr>
        <w:pStyle w:val="PlanHeading3"/>
        <w:rPr>
          <w:color w:val="auto"/>
          <w:sz w:val="22"/>
          <w:szCs w:val="24"/>
        </w:rPr>
      </w:pPr>
      <w:r w:rsidRPr="006167DE">
        <w:rPr>
          <w:color w:val="auto"/>
          <w:sz w:val="22"/>
          <w:szCs w:val="24"/>
        </w:rPr>
        <w:t>Reasons for participation</w:t>
      </w:r>
    </w:p>
    <w:p w14:paraId="2BA42B04" w14:textId="79F9DC12" w:rsidR="00E04834" w:rsidRPr="00A54C3E" w:rsidRDefault="00E04834" w:rsidP="00E04834">
      <w:pPr>
        <w:spacing w:line="276" w:lineRule="auto"/>
        <w:rPr>
          <w:rFonts w:ascii="Arial" w:hAnsi="Arial" w:cs="Arial"/>
          <w:sz w:val="20"/>
          <w:szCs w:val="20"/>
          <w:lang w:val="en-US"/>
        </w:rPr>
      </w:pPr>
      <w:r w:rsidRPr="00A54C3E">
        <w:rPr>
          <w:rFonts w:ascii="Arial" w:hAnsi="Arial" w:cs="Arial"/>
          <w:sz w:val="20"/>
          <w:szCs w:val="20"/>
          <w:lang w:val="en-US"/>
        </w:rPr>
        <w:t>Globally, only 3</w:t>
      </w:r>
      <w:r w:rsidR="0064040C">
        <w:rPr>
          <w:rFonts w:ascii="Arial" w:hAnsi="Arial" w:cs="Arial"/>
          <w:sz w:val="20"/>
          <w:szCs w:val="20"/>
          <w:lang w:val="en-US"/>
        </w:rPr>
        <w:t>%</w:t>
      </w:r>
      <w:r w:rsidRPr="00A54C3E">
        <w:rPr>
          <w:rFonts w:ascii="Arial" w:hAnsi="Arial" w:cs="Arial"/>
          <w:sz w:val="20"/>
          <w:szCs w:val="20"/>
          <w:lang w:val="en-US"/>
        </w:rPr>
        <w:t xml:space="preserve"> of respondents agreed with the statement ‘It is not important for girls and young women to participate in politics’, whereas in </w:t>
      </w:r>
      <w:r w:rsidRPr="006167DE">
        <w:rPr>
          <w:rFonts w:ascii="Arial" w:hAnsi="Arial" w:cs="Arial"/>
          <w:sz w:val="20"/>
          <w:szCs w:val="20"/>
          <w:lang w:val="en-US"/>
        </w:rPr>
        <w:t xml:space="preserve">Netherlands this figure was </w:t>
      </w:r>
      <w:r w:rsidR="006167DE" w:rsidRPr="006167DE">
        <w:rPr>
          <w:rFonts w:ascii="Arial" w:hAnsi="Arial" w:cs="Arial"/>
          <w:sz w:val="20"/>
          <w:szCs w:val="20"/>
          <w:lang w:val="en-US"/>
        </w:rPr>
        <w:t>5</w:t>
      </w:r>
      <w:r w:rsidRPr="006167DE">
        <w:rPr>
          <w:rFonts w:ascii="Arial" w:hAnsi="Arial" w:cs="Arial"/>
          <w:sz w:val="20"/>
          <w:szCs w:val="20"/>
          <w:lang w:val="en-US"/>
        </w:rPr>
        <w:t>%</w:t>
      </w:r>
      <w:r w:rsidR="00640626">
        <w:rPr>
          <w:rFonts w:ascii="Arial" w:hAnsi="Arial" w:cs="Arial"/>
          <w:sz w:val="20"/>
          <w:szCs w:val="20"/>
          <w:lang w:val="en-US"/>
        </w:rPr>
        <w:t>.</w:t>
      </w:r>
    </w:p>
    <w:p w14:paraId="54130FBE" w14:textId="77777777" w:rsidR="00E04834" w:rsidRPr="00A54C3E" w:rsidRDefault="00E04834" w:rsidP="00E04834">
      <w:pPr>
        <w:spacing w:line="276" w:lineRule="auto"/>
        <w:rPr>
          <w:rFonts w:ascii="Arial" w:hAnsi="Arial" w:cs="Arial"/>
          <w:sz w:val="20"/>
          <w:szCs w:val="20"/>
          <w:lang w:val="en-US"/>
        </w:rPr>
      </w:pPr>
    </w:p>
    <w:p w14:paraId="689B4B2B" w14:textId="567AA6A9" w:rsidR="0030652E" w:rsidRDefault="00E04834" w:rsidP="0030652E">
      <w:pPr>
        <w:spacing w:line="276" w:lineRule="auto"/>
        <w:rPr>
          <w:rFonts w:ascii="Arial" w:hAnsi="Arial" w:cs="Arial"/>
          <w:sz w:val="20"/>
          <w:szCs w:val="20"/>
          <w:lang w:val="en-US"/>
        </w:rPr>
      </w:pPr>
      <w:r w:rsidRPr="00A54C3E">
        <w:rPr>
          <w:rFonts w:ascii="Arial" w:hAnsi="Arial" w:cs="Arial"/>
          <w:sz w:val="20"/>
          <w:szCs w:val="20"/>
          <w:lang w:val="en-US"/>
        </w:rPr>
        <w:t xml:space="preserve">Globally, the most frequently selected reason for why girls’ and young women’s political participation is important was to ‘improve the situation of girls and young women in society’ with </w:t>
      </w:r>
      <w:r w:rsidR="00FB21CE">
        <w:rPr>
          <w:rFonts w:ascii="Arial" w:hAnsi="Arial" w:cs="Arial"/>
          <w:sz w:val="20"/>
          <w:szCs w:val="20"/>
          <w:lang w:val="en-US"/>
        </w:rPr>
        <w:t>67%</w:t>
      </w:r>
      <w:r w:rsidRPr="00A54C3E">
        <w:rPr>
          <w:rFonts w:ascii="Arial" w:hAnsi="Arial" w:cs="Arial"/>
          <w:sz w:val="20"/>
          <w:szCs w:val="20"/>
          <w:lang w:val="en-US"/>
        </w:rPr>
        <w:t xml:space="preserve"> of respondents identifying this as one of the main reasons for participating in politics. </w:t>
      </w:r>
      <w:r w:rsidR="0030652E">
        <w:rPr>
          <w:rFonts w:ascii="Arial" w:hAnsi="Arial" w:cs="Arial"/>
          <w:sz w:val="20"/>
          <w:szCs w:val="20"/>
          <w:lang w:val="en-US"/>
        </w:rPr>
        <w:t>Similarly, in the Netherlands, the main reason for why girls’ and young women’s political participation was considered important was to ‘improve the situation of girls and young women in society’ (58%), followed by ‘to act as role models for the next generation’ (40%).</w:t>
      </w:r>
    </w:p>
    <w:p w14:paraId="08858840" w14:textId="77777777" w:rsidR="00E04834" w:rsidRPr="004B4431" w:rsidRDefault="00E04834" w:rsidP="00E04834">
      <w:pPr>
        <w:rPr>
          <w:lang w:eastAsia="en-US" w:bidi="ar-SA"/>
        </w:rPr>
      </w:pPr>
    </w:p>
    <w:p w14:paraId="7F1E7F82" w14:textId="3EE1B384" w:rsidR="00E04834" w:rsidRPr="00146E30" w:rsidRDefault="00E04834" w:rsidP="0030652E">
      <w:pPr>
        <w:pStyle w:val="Caption"/>
      </w:pPr>
      <w:r w:rsidRPr="006167DE">
        <w:rPr>
          <w:rFonts w:cs="Arial"/>
        </w:rPr>
        <w:t xml:space="preserve">Figure 4: </w:t>
      </w:r>
      <w:r w:rsidRPr="006167DE">
        <w:t>Reasons why it is important for girls and young women to participate in politics</w:t>
      </w:r>
    </w:p>
    <w:p w14:paraId="500E8C85" w14:textId="04A6896D" w:rsidR="00E04834" w:rsidRPr="000519B3" w:rsidRDefault="00DE639B" w:rsidP="00E04834">
      <w:pPr>
        <w:rPr>
          <w:lang w:eastAsia="en-US" w:bidi="ar-SA"/>
        </w:rPr>
      </w:pPr>
      <w:r>
        <w:rPr>
          <w:noProof/>
        </w:rPr>
        <w:drawing>
          <wp:inline distT="0" distB="0" distL="0" distR="0" wp14:anchorId="03F2D7D1" wp14:editId="7145F716">
            <wp:extent cx="5542417" cy="4234316"/>
            <wp:effectExtent l="0" t="0" r="1270" b="13970"/>
            <wp:docPr id="729" name="Chart 729">
              <a:extLst xmlns:a="http://schemas.openxmlformats.org/drawingml/2006/main">
                <a:ext uri="{FF2B5EF4-FFF2-40B4-BE49-F238E27FC236}">
                  <a16:creationId xmlns:a16="http://schemas.microsoft.com/office/drawing/2014/main" id="{6187DF02-E5AD-45FD-979D-2C1D2F565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9B4B5F" w14:textId="413E340A" w:rsidR="00E04834" w:rsidRPr="005C5253" w:rsidRDefault="00E04834" w:rsidP="00E04834">
      <w:pPr>
        <w:pStyle w:val="PlanTable"/>
        <w:rPr>
          <w:sz w:val="18"/>
          <w:szCs w:val="20"/>
          <w:lang w:val="en-US"/>
        </w:rPr>
      </w:pPr>
      <w:r w:rsidRPr="005C5253">
        <w:rPr>
          <w:sz w:val="18"/>
          <w:szCs w:val="20"/>
          <w:lang w:val="en-US"/>
        </w:rPr>
        <w:t xml:space="preserve">Based on total </w:t>
      </w:r>
      <w:r w:rsidR="005C5253" w:rsidRPr="005C5253">
        <w:rPr>
          <w:sz w:val="18"/>
          <w:szCs w:val="20"/>
          <w:lang w:val="en-US"/>
        </w:rPr>
        <w:t>951</w:t>
      </w:r>
      <w:r w:rsidRPr="005C5253">
        <w:rPr>
          <w:sz w:val="18"/>
          <w:szCs w:val="20"/>
          <w:lang w:val="en-US"/>
        </w:rPr>
        <w:t xml:space="preserve"> responses</w:t>
      </w:r>
    </w:p>
    <w:p w14:paraId="3C88F234" w14:textId="77777777" w:rsidR="00E04834" w:rsidRPr="00BA0EAA" w:rsidRDefault="00E04834" w:rsidP="00E04834">
      <w:pPr>
        <w:pStyle w:val="PlanHeading3"/>
        <w:rPr>
          <w:color w:val="auto"/>
          <w:sz w:val="22"/>
          <w:szCs w:val="24"/>
        </w:rPr>
      </w:pPr>
      <w:r w:rsidRPr="00BA0EAA">
        <w:rPr>
          <w:color w:val="auto"/>
          <w:sz w:val="22"/>
          <w:szCs w:val="24"/>
        </w:rPr>
        <w:lastRenderedPageBreak/>
        <w:t>Experiences of participation: what activities girls and young women take part in</w:t>
      </w:r>
    </w:p>
    <w:p w14:paraId="24D52EB7" w14:textId="00D85256" w:rsidR="004E7F81" w:rsidRDefault="00E04834" w:rsidP="004E7F81">
      <w:pPr>
        <w:pStyle w:val="Planparagraph"/>
        <w:spacing w:line="276" w:lineRule="auto"/>
        <w:rPr>
          <w:szCs w:val="20"/>
          <w:lang w:val="en-US"/>
        </w:rPr>
      </w:pPr>
      <w:r>
        <w:t xml:space="preserve">Globally, </w:t>
      </w:r>
      <w:r>
        <w:rPr>
          <w:lang w:val="en-US"/>
        </w:rPr>
        <w:t>83% of girls and young women said they participated in politics in some form or had engaged with politics</w:t>
      </w:r>
      <w:r w:rsidR="00BA77D8">
        <w:rPr>
          <w:lang w:val="en-US"/>
        </w:rPr>
        <w:t xml:space="preserve">. Of those who reported participating, survey respondents globally had, on average, </w:t>
      </w:r>
      <w:r w:rsidR="00BA77D8">
        <w:rPr>
          <w:szCs w:val="20"/>
          <w:lang w:val="en-US"/>
        </w:rPr>
        <w:t>participated in 2.7 activities each</w:t>
      </w:r>
      <w:r w:rsidRPr="00E536B5">
        <w:rPr>
          <w:szCs w:val="20"/>
          <w:lang w:val="en-US"/>
        </w:rPr>
        <w:t xml:space="preserve">. In </w:t>
      </w:r>
      <w:r w:rsidR="00915E89" w:rsidRPr="00E536B5">
        <w:rPr>
          <w:szCs w:val="20"/>
          <w:lang w:val="en-US"/>
        </w:rPr>
        <w:t xml:space="preserve">the </w:t>
      </w:r>
      <w:r w:rsidRPr="00E536B5">
        <w:rPr>
          <w:szCs w:val="20"/>
          <w:lang w:val="en-US"/>
        </w:rPr>
        <w:t>Netherlands, the overall</w:t>
      </w:r>
      <w:r>
        <w:rPr>
          <w:szCs w:val="20"/>
          <w:lang w:val="en-US"/>
        </w:rPr>
        <w:t xml:space="preserve"> level of political participation was </w:t>
      </w:r>
      <w:r w:rsidR="00915E89">
        <w:rPr>
          <w:szCs w:val="20"/>
          <w:lang w:val="en-US"/>
        </w:rPr>
        <w:t>lower than</w:t>
      </w:r>
      <w:r>
        <w:rPr>
          <w:szCs w:val="20"/>
          <w:lang w:val="en-US"/>
        </w:rPr>
        <w:t xml:space="preserve"> the global average; </w:t>
      </w:r>
      <w:r w:rsidR="00947045">
        <w:rPr>
          <w:szCs w:val="20"/>
          <w:lang w:val="en-US"/>
        </w:rPr>
        <w:t>72</w:t>
      </w:r>
      <w:r>
        <w:rPr>
          <w:szCs w:val="20"/>
          <w:lang w:val="en-US"/>
        </w:rPr>
        <w:t xml:space="preserve">% of </w:t>
      </w:r>
      <w:r>
        <w:rPr>
          <w:lang w:val="en-US"/>
        </w:rPr>
        <w:t>girls and young women said they participated in politics in some form or had engaged with politics and</w:t>
      </w:r>
      <w:r w:rsidR="004E7F81">
        <w:rPr>
          <w:lang w:val="en-US"/>
        </w:rPr>
        <w:t xml:space="preserve"> respondents had </w:t>
      </w:r>
      <w:r w:rsidR="004E7F81">
        <w:rPr>
          <w:szCs w:val="20"/>
          <w:lang w:val="en-US"/>
        </w:rPr>
        <w:t xml:space="preserve">participated in an average of </w:t>
      </w:r>
      <w:r w:rsidR="00520762">
        <w:rPr>
          <w:szCs w:val="20"/>
          <w:lang w:val="en-US"/>
        </w:rPr>
        <w:t>1.9</w:t>
      </w:r>
      <w:r w:rsidR="004E7F81">
        <w:rPr>
          <w:szCs w:val="20"/>
          <w:lang w:val="en-US"/>
        </w:rPr>
        <w:t xml:space="preserve"> activities each.</w:t>
      </w:r>
    </w:p>
    <w:p w14:paraId="330AFFEB" w14:textId="34013A88" w:rsidR="00BE3D5D" w:rsidRDefault="00E04834" w:rsidP="00BE3D5D">
      <w:pPr>
        <w:pStyle w:val="Planparagraph"/>
        <w:spacing w:line="276" w:lineRule="auto"/>
        <w:rPr>
          <w:lang w:val="en-US"/>
        </w:rPr>
      </w:pPr>
      <w:r>
        <w:rPr>
          <w:lang w:val="en-US"/>
        </w:rPr>
        <w:t>Globally, the most common participation activity was voting; 51</w:t>
      </w:r>
      <w:r w:rsidR="0064040C">
        <w:rPr>
          <w:lang w:val="en-US"/>
        </w:rPr>
        <w:t>%</w:t>
      </w:r>
      <w:r>
        <w:rPr>
          <w:lang w:val="en-US"/>
        </w:rPr>
        <w:t xml:space="preserve"> of</w:t>
      </w:r>
      <w:r w:rsidRPr="16E3DBFE">
        <w:rPr>
          <w:lang w:val="en-US"/>
        </w:rPr>
        <w:t xml:space="preserve"> girls </w:t>
      </w:r>
      <w:r w:rsidRPr="00C917C7">
        <w:rPr>
          <w:lang w:val="en-US"/>
        </w:rPr>
        <w:t xml:space="preserve">globally </w:t>
      </w:r>
      <w:r w:rsidR="00C917C7" w:rsidRPr="00C917C7">
        <w:rPr>
          <w:lang w:val="en-US"/>
        </w:rPr>
        <w:t>who had participated in any activity</w:t>
      </w:r>
      <w:r w:rsidR="00C917C7">
        <w:rPr>
          <w:lang w:val="en-US"/>
        </w:rPr>
        <w:t xml:space="preserve"> </w:t>
      </w:r>
      <w:r w:rsidRPr="00C917C7">
        <w:rPr>
          <w:lang w:val="en-US"/>
        </w:rPr>
        <w:t>reported having voted in an election (whether local or national). Of those eligible to vote</w:t>
      </w:r>
      <w:r w:rsidRPr="00C917C7">
        <w:rPr>
          <w:rStyle w:val="FootnoteReference"/>
          <w:lang w:val="en-US"/>
        </w:rPr>
        <w:footnoteReference w:id="3"/>
      </w:r>
      <w:r w:rsidRPr="00C917C7">
        <w:rPr>
          <w:lang w:val="en-US"/>
        </w:rPr>
        <w:t>, 56</w:t>
      </w:r>
      <w:r w:rsidR="0064040C" w:rsidRPr="00C917C7">
        <w:rPr>
          <w:lang w:val="en-US"/>
        </w:rPr>
        <w:t>%</w:t>
      </w:r>
      <w:r w:rsidRPr="00C917C7">
        <w:rPr>
          <w:lang w:val="en-US"/>
        </w:rPr>
        <w:t xml:space="preserve"> said they had voted. </w:t>
      </w:r>
      <w:r w:rsidR="00BE3D5D" w:rsidRPr="00C917C7">
        <w:rPr>
          <w:szCs w:val="20"/>
          <w:lang w:val="en-US"/>
        </w:rPr>
        <w:t xml:space="preserve">Similarly, </w:t>
      </w:r>
      <w:r w:rsidR="00BE3D5D" w:rsidRPr="00C917C7">
        <w:rPr>
          <w:lang w:val="en-US"/>
        </w:rPr>
        <w:t>in the Netherlands, the most commo</w:t>
      </w:r>
      <w:r w:rsidR="00BE3D5D">
        <w:rPr>
          <w:lang w:val="en-US"/>
        </w:rPr>
        <w:t xml:space="preserve">nly reported activity was voting in an election (48%), followed by signing a petition (45%). </w:t>
      </w:r>
    </w:p>
    <w:p w14:paraId="26D13D7B" w14:textId="15EE1C51" w:rsidR="0032095D" w:rsidRDefault="00BE3D5D" w:rsidP="0032095D">
      <w:pPr>
        <w:pStyle w:val="Planparagraph"/>
        <w:spacing w:line="276" w:lineRule="auto"/>
        <w:rPr>
          <w:lang w:val="en-US"/>
        </w:rPr>
      </w:pPr>
      <w:r>
        <w:rPr>
          <w:szCs w:val="20"/>
          <w:lang w:val="en-US"/>
        </w:rPr>
        <w:t>G</w:t>
      </w:r>
      <w:r w:rsidR="00E04834">
        <w:rPr>
          <w:szCs w:val="20"/>
          <w:lang w:val="en-US"/>
        </w:rPr>
        <w:t xml:space="preserve">lobally, the activities that girls and young women reported having conducted least were running for political office (11%), organizing a petition to collect signatures (12%) and communicating with an elected representative (14%). </w:t>
      </w:r>
      <w:r w:rsidR="0032095D">
        <w:rPr>
          <w:szCs w:val="20"/>
          <w:lang w:val="en-US"/>
        </w:rPr>
        <w:t>I</w:t>
      </w:r>
      <w:r w:rsidR="0032095D">
        <w:rPr>
          <w:lang w:val="en-US"/>
        </w:rPr>
        <w:t xml:space="preserve">n the Netherlands, these were also the least frequently reported activities, with only 5% of respondents reporting running for office and 9% reporting </w:t>
      </w:r>
      <w:r w:rsidR="0032095D">
        <w:rPr>
          <w:szCs w:val="20"/>
          <w:lang w:val="en-US"/>
        </w:rPr>
        <w:t>communicating with an elected representative.</w:t>
      </w:r>
    </w:p>
    <w:p w14:paraId="382078FD" w14:textId="11C598A7" w:rsidR="004E7F81" w:rsidRDefault="00E04834" w:rsidP="004E7F81">
      <w:pPr>
        <w:pStyle w:val="Planparagraph"/>
        <w:spacing w:line="276" w:lineRule="auto"/>
        <w:rPr>
          <w:lang w:val="en-US"/>
        </w:rPr>
      </w:pPr>
      <w:r>
        <w:rPr>
          <w:szCs w:val="20"/>
          <w:lang w:val="en-US"/>
        </w:rPr>
        <w:t>Globally</w:t>
      </w:r>
      <w:r w:rsidRPr="002B785E">
        <w:rPr>
          <w:szCs w:val="20"/>
          <w:lang w:val="en-US"/>
        </w:rPr>
        <w:t xml:space="preserve">, </w:t>
      </w:r>
      <w:r>
        <w:rPr>
          <w:szCs w:val="20"/>
          <w:lang w:val="en-US"/>
        </w:rPr>
        <w:t>74% of</w:t>
      </w:r>
      <w:r w:rsidRPr="002B785E">
        <w:rPr>
          <w:szCs w:val="20"/>
          <w:lang w:val="en-US"/>
        </w:rPr>
        <w:t xml:space="preserve"> </w:t>
      </w:r>
      <w:r>
        <w:rPr>
          <w:szCs w:val="20"/>
          <w:lang w:val="en-US"/>
        </w:rPr>
        <w:t>girls and young women</w:t>
      </w:r>
      <w:r w:rsidRPr="002B785E">
        <w:rPr>
          <w:szCs w:val="20"/>
          <w:lang w:val="en-US"/>
        </w:rPr>
        <w:t xml:space="preserve"> report </w:t>
      </w:r>
      <w:r>
        <w:rPr>
          <w:szCs w:val="20"/>
          <w:lang w:val="en-US"/>
        </w:rPr>
        <w:t xml:space="preserve">that </w:t>
      </w:r>
      <w:r w:rsidRPr="002B785E">
        <w:rPr>
          <w:szCs w:val="20"/>
          <w:lang w:val="en-US"/>
        </w:rPr>
        <w:t>they</w:t>
      </w:r>
      <w:r>
        <w:rPr>
          <w:szCs w:val="20"/>
          <w:lang w:val="en-US"/>
        </w:rPr>
        <w:t xml:space="preserve"> had</w:t>
      </w:r>
      <w:r w:rsidRPr="002B785E">
        <w:rPr>
          <w:szCs w:val="20"/>
          <w:lang w:val="en-US"/>
        </w:rPr>
        <w:t xml:space="preserve"> participate</w:t>
      </w:r>
      <w:r>
        <w:rPr>
          <w:szCs w:val="20"/>
          <w:lang w:val="en-US"/>
        </w:rPr>
        <w:t>d in formal modes of political participation, most commonly through voting, compared to</w:t>
      </w:r>
      <w:r w:rsidRPr="002B785E">
        <w:rPr>
          <w:szCs w:val="20"/>
          <w:lang w:val="en-US"/>
        </w:rPr>
        <w:t xml:space="preserve"> approx</w:t>
      </w:r>
      <w:r>
        <w:rPr>
          <w:szCs w:val="20"/>
          <w:lang w:val="en-US"/>
        </w:rPr>
        <w:t>imately 58</w:t>
      </w:r>
      <w:r w:rsidR="00381B6F">
        <w:rPr>
          <w:szCs w:val="20"/>
          <w:lang w:val="en-US"/>
        </w:rPr>
        <w:t>%</w:t>
      </w:r>
      <w:r>
        <w:rPr>
          <w:szCs w:val="20"/>
          <w:lang w:val="en-US"/>
        </w:rPr>
        <w:t xml:space="preserve"> of</w:t>
      </w:r>
      <w:r w:rsidRPr="002B785E">
        <w:rPr>
          <w:szCs w:val="20"/>
          <w:lang w:val="en-US"/>
        </w:rPr>
        <w:t xml:space="preserve"> girls </w:t>
      </w:r>
      <w:r>
        <w:rPr>
          <w:szCs w:val="20"/>
          <w:lang w:val="en-US"/>
        </w:rPr>
        <w:t xml:space="preserve">who reported </w:t>
      </w:r>
      <w:r w:rsidRPr="002B785E">
        <w:rPr>
          <w:szCs w:val="20"/>
          <w:lang w:val="en-US"/>
        </w:rPr>
        <w:t>participat</w:t>
      </w:r>
      <w:r>
        <w:rPr>
          <w:szCs w:val="20"/>
          <w:lang w:val="en-US"/>
        </w:rPr>
        <w:t>ing through informal channels. 65</w:t>
      </w:r>
      <w:r w:rsidR="0064040C">
        <w:rPr>
          <w:szCs w:val="20"/>
          <w:lang w:val="en-US"/>
        </w:rPr>
        <w:t>%</w:t>
      </w:r>
      <w:r>
        <w:rPr>
          <w:szCs w:val="20"/>
          <w:lang w:val="en-US"/>
        </w:rPr>
        <w:t xml:space="preserve"> of</w:t>
      </w:r>
      <w:r w:rsidRPr="002B785E">
        <w:rPr>
          <w:szCs w:val="20"/>
          <w:lang w:val="en-US"/>
        </w:rPr>
        <w:t xml:space="preserve"> </w:t>
      </w:r>
      <w:r>
        <w:rPr>
          <w:szCs w:val="20"/>
          <w:lang w:val="en-US"/>
        </w:rPr>
        <w:t xml:space="preserve">respondents </w:t>
      </w:r>
      <w:r w:rsidRPr="002B785E">
        <w:rPr>
          <w:szCs w:val="20"/>
          <w:lang w:val="en-US"/>
        </w:rPr>
        <w:t>report</w:t>
      </w:r>
      <w:r>
        <w:rPr>
          <w:szCs w:val="20"/>
          <w:lang w:val="en-US"/>
        </w:rPr>
        <w:t>ed</w:t>
      </w:r>
      <w:r w:rsidRPr="002B785E">
        <w:rPr>
          <w:szCs w:val="20"/>
          <w:lang w:val="en-US"/>
        </w:rPr>
        <w:t xml:space="preserve"> they </w:t>
      </w:r>
      <w:r>
        <w:rPr>
          <w:szCs w:val="20"/>
          <w:lang w:val="en-US"/>
        </w:rPr>
        <w:t xml:space="preserve">have </w:t>
      </w:r>
      <w:r w:rsidRPr="002B785E">
        <w:rPr>
          <w:szCs w:val="20"/>
          <w:lang w:val="en-US"/>
        </w:rPr>
        <w:t>engage</w:t>
      </w:r>
      <w:r>
        <w:rPr>
          <w:szCs w:val="20"/>
          <w:lang w:val="en-US"/>
        </w:rPr>
        <w:t>d</w:t>
      </w:r>
      <w:r w:rsidRPr="002B785E">
        <w:rPr>
          <w:szCs w:val="20"/>
          <w:lang w:val="en-US"/>
        </w:rPr>
        <w:t xml:space="preserve"> with politics</w:t>
      </w:r>
      <w:r>
        <w:rPr>
          <w:szCs w:val="20"/>
          <w:lang w:val="en-US"/>
        </w:rPr>
        <w:t xml:space="preserve"> by following through different media channels. </w:t>
      </w:r>
      <w:r w:rsidR="004E7F81">
        <w:rPr>
          <w:szCs w:val="20"/>
          <w:lang w:val="en-US"/>
        </w:rPr>
        <w:t>I</w:t>
      </w:r>
      <w:r w:rsidR="004E7F81">
        <w:rPr>
          <w:lang w:val="en-US"/>
        </w:rPr>
        <w:t>n the Netherlands, 6</w:t>
      </w:r>
      <w:r w:rsidR="00AF1B61">
        <w:rPr>
          <w:lang w:val="en-US"/>
        </w:rPr>
        <w:t>9</w:t>
      </w:r>
      <w:r w:rsidR="004E7F81">
        <w:rPr>
          <w:lang w:val="en-US"/>
        </w:rPr>
        <w:t xml:space="preserve">% reported participating in formal modes; </w:t>
      </w:r>
      <w:r w:rsidR="00AF1B61">
        <w:rPr>
          <w:lang w:val="en-US"/>
        </w:rPr>
        <w:t>64</w:t>
      </w:r>
      <w:r w:rsidR="004E7F81">
        <w:rPr>
          <w:lang w:val="en-US"/>
        </w:rPr>
        <w:t>% through informal channels, and 5</w:t>
      </w:r>
      <w:r w:rsidR="00AF1B61">
        <w:rPr>
          <w:lang w:val="en-US"/>
        </w:rPr>
        <w:t>2</w:t>
      </w:r>
      <w:r w:rsidR="004E7F81">
        <w:rPr>
          <w:lang w:val="en-US"/>
        </w:rPr>
        <w:t xml:space="preserve">% </w:t>
      </w:r>
      <w:r w:rsidR="004E7F81">
        <w:rPr>
          <w:szCs w:val="20"/>
          <w:lang w:val="en-US"/>
        </w:rPr>
        <w:t>reported they have engaged with politics by following through different media channels.</w:t>
      </w:r>
      <w:r w:rsidR="004E7F81">
        <w:rPr>
          <w:highlight w:val="red"/>
          <w:lang w:val="en-US"/>
        </w:rPr>
        <w:t xml:space="preserve"> </w:t>
      </w:r>
    </w:p>
    <w:p w14:paraId="56CA1732" w14:textId="50CE427F" w:rsidR="00E04834" w:rsidRDefault="00E04834" w:rsidP="00E04834">
      <w:pPr>
        <w:pStyle w:val="Planparagraph"/>
        <w:spacing w:line="276" w:lineRule="auto"/>
        <w:rPr>
          <w:lang w:val="en-US"/>
        </w:rPr>
      </w:pPr>
    </w:p>
    <w:p w14:paraId="21E8C5BD" w14:textId="0B5DFE40" w:rsidR="00E04834" w:rsidRPr="00AF4832" w:rsidRDefault="00E04834" w:rsidP="00E04834">
      <w:pPr>
        <w:pStyle w:val="Caption"/>
        <w:rPr>
          <w:lang w:val="vi-VN"/>
        </w:rPr>
      </w:pPr>
      <w:r w:rsidRPr="00DC41DE">
        <w:lastRenderedPageBreak/>
        <w:t xml:space="preserve">Figure </w:t>
      </w:r>
      <w:r w:rsidR="00C0482A">
        <w:fldChar w:fldCharType="begin"/>
      </w:r>
      <w:r w:rsidR="00C0482A">
        <w:instrText xml:space="preserve"> SEQ Figure \* ARABIC </w:instrText>
      </w:r>
      <w:r w:rsidR="00C0482A">
        <w:fldChar w:fldCharType="separate"/>
      </w:r>
      <w:r w:rsidR="00837606">
        <w:rPr>
          <w:noProof/>
        </w:rPr>
        <w:t>4</w:t>
      </w:r>
      <w:r w:rsidR="00C0482A">
        <w:rPr>
          <w:noProof/>
        </w:rPr>
        <w:fldChar w:fldCharType="end"/>
      </w:r>
      <w:r w:rsidRPr="00DC41DE">
        <w:t xml:space="preserve">: </w:t>
      </w:r>
      <w:r w:rsidRPr="00DC41DE">
        <w:rPr>
          <w:lang w:val="vi-VN"/>
        </w:rPr>
        <w:t>How girls and young women participate in or engage with politics: Activities</w:t>
      </w:r>
    </w:p>
    <w:p w14:paraId="79F69EB3" w14:textId="629E81E3" w:rsidR="00E04834" w:rsidRPr="00D33FF5" w:rsidRDefault="002D5363" w:rsidP="00E04834">
      <w:pPr>
        <w:pStyle w:val="Planparagraph"/>
        <w:rPr>
          <w:lang w:val="en-US"/>
        </w:rPr>
      </w:pPr>
      <w:r>
        <w:rPr>
          <w:noProof/>
        </w:rPr>
        <w:drawing>
          <wp:inline distT="0" distB="0" distL="0" distR="0" wp14:anchorId="75E9DED1" wp14:editId="1A41053B">
            <wp:extent cx="5731510" cy="5391150"/>
            <wp:effectExtent l="0" t="0" r="2540" b="0"/>
            <wp:docPr id="730" name="Chart 730">
              <a:extLst xmlns:a="http://schemas.openxmlformats.org/drawingml/2006/main">
                <a:ext uri="{FF2B5EF4-FFF2-40B4-BE49-F238E27FC236}">
                  <a16:creationId xmlns:a16="http://schemas.microsoft.com/office/drawing/2014/main" id="{1668A441-DBC5-4ADD-9ACC-4CBF02E24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090BA2" w14:textId="3BACDE81" w:rsidR="00E04834" w:rsidRPr="00771E0F" w:rsidRDefault="00E04834" w:rsidP="00E04834">
      <w:pPr>
        <w:pStyle w:val="PlanTable"/>
        <w:rPr>
          <w:sz w:val="18"/>
          <w:szCs w:val="20"/>
          <w:lang w:val="en-US"/>
        </w:rPr>
      </w:pPr>
      <w:r w:rsidRPr="00771E0F">
        <w:rPr>
          <w:sz w:val="18"/>
          <w:szCs w:val="20"/>
          <w:lang w:val="en-US"/>
        </w:rPr>
        <w:t xml:space="preserve">Based on total </w:t>
      </w:r>
      <w:r w:rsidR="00771E0F" w:rsidRPr="00771E0F">
        <w:rPr>
          <w:sz w:val="18"/>
          <w:szCs w:val="20"/>
          <w:lang w:val="en-US"/>
        </w:rPr>
        <w:t>722</w:t>
      </w:r>
      <w:r w:rsidRPr="00771E0F">
        <w:rPr>
          <w:sz w:val="18"/>
          <w:szCs w:val="20"/>
          <w:lang w:val="en-US"/>
        </w:rPr>
        <w:t xml:space="preserve"> responses</w:t>
      </w:r>
    </w:p>
    <w:p w14:paraId="3310296F" w14:textId="77777777" w:rsidR="00E04834" w:rsidRDefault="00E04834" w:rsidP="00E04834">
      <w:pPr>
        <w:pStyle w:val="PlanHeading3"/>
      </w:pPr>
    </w:p>
    <w:p w14:paraId="0E124A2A" w14:textId="77777777" w:rsidR="00E04834" w:rsidRDefault="00E04834" w:rsidP="00E04834">
      <w:pPr>
        <w:spacing w:after="160" w:line="259" w:lineRule="auto"/>
        <w:rPr>
          <w:rFonts w:ascii="Arial" w:eastAsiaTheme="majorEastAsia" w:hAnsi="Arial" w:cstheme="majorBidi"/>
          <w:b/>
          <w:sz w:val="20"/>
          <w:szCs w:val="26"/>
          <w:lang w:eastAsia="en-US" w:bidi="ar-SA"/>
        </w:rPr>
      </w:pPr>
      <w:r>
        <w:br w:type="page"/>
      </w:r>
    </w:p>
    <w:p w14:paraId="6EB3E1A1" w14:textId="77777777" w:rsidR="00E04834" w:rsidRPr="00BA0EAA" w:rsidRDefault="00E04834" w:rsidP="00E04834">
      <w:pPr>
        <w:pStyle w:val="PlanHeading3"/>
        <w:spacing w:line="276" w:lineRule="auto"/>
        <w:rPr>
          <w:color w:val="auto"/>
          <w:sz w:val="22"/>
          <w:szCs w:val="24"/>
        </w:rPr>
      </w:pPr>
      <w:r w:rsidRPr="00BA0EAA">
        <w:rPr>
          <w:color w:val="auto"/>
          <w:sz w:val="22"/>
          <w:szCs w:val="24"/>
        </w:rPr>
        <w:lastRenderedPageBreak/>
        <w:t>Experiences of participation: groups that girls and young belong to</w:t>
      </w:r>
    </w:p>
    <w:p w14:paraId="05E3DC6C" w14:textId="1015D4A2" w:rsidR="00E04834" w:rsidRDefault="00E04834" w:rsidP="00E04834">
      <w:pPr>
        <w:pStyle w:val="Planparagraph"/>
        <w:spacing w:line="276" w:lineRule="auto"/>
        <w:rPr>
          <w:lang w:val="en-US"/>
        </w:rPr>
      </w:pPr>
      <w:r>
        <w:rPr>
          <w:lang w:val="en-US"/>
        </w:rPr>
        <w:t>Globally,</w:t>
      </w:r>
      <w:r w:rsidRPr="0A88E465">
        <w:rPr>
          <w:lang w:val="en-US"/>
        </w:rPr>
        <w:t xml:space="preserve"> 63</w:t>
      </w:r>
      <w:r>
        <w:rPr>
          <w:lang w:val="en-US"/>
        </w:rPr>
        <w:t>%</w:t>
      </w:r>
      <w:r w:rsidRPr="37329754">
        <w:rPr>
          <w:lang w:val="en-US"/>
        </w:rPr>
        <w:t xml:space="preserve"> of </w:t>
      </w:r>
      <w:r>
        <w:rPr>
          <w:lang w:val="en-US"/>
        </w:rPr>
        <w:t xml:space="preserve">girls and young women reported belonging to some form of group or organisation. In </w:t>
      </w:r>
      <w:r w:rsidR="00771E0F">
        <w:rPr>
          <w:lang w:val="en-US"/>
        </w:rPr>
        <w:t>the Netherlands</w:t>
      </w:r>
      <w:r>
        <w:rPr>
          <w:lang w:val="en-US"/>
        </w:rPr>
        <w:t xml:space="preserve">, this figure was </w:t>
      </w:r>
      <w:r w:rsidR="0032095D">
        <w:rPr>
          <w:lang w:val="en-US"/>
        </w:rPr>
        <w:t>notably lower</w:t>
      </w:r>
      <w:r>
        <w:rPr>
          <w:lang w:val="en-US"/>
        </w:rPr>
        <w:t xml:space="preserve"> at </w:t>
      </w:r>
      <w:r w:rsidR="00E76CE2">
        <w:rPr>
          <w:lang w:val="en-US"/>
        </w:rPr>
        <w:t>4</w:t>
      </w:r>
      <w:r w:rsidR="00E76CE2" w:rsidRPr="0032095D">
        <w:rPr>
          <w:lang w:val="en-US"/>
        </w:rPr>
        <w:t>8</w:t>
      </w:r>
      <w:r w:rsidRPr="0032095D">
        <w:rPr>
          <w:lang w:val="en-US"/>
        </w:rPr>
        <w:t>%</w:t>
      </w:r>
    </w:p>
    <w:p w14:paraId="39D10172" w14:textId="6E9F853C" w:rsidR="00E04834" w:rsidRPr="005A4DC6" w:rsidRDefault="00E04834" w:rsidP="00E04834">
      <w:pPr>
        <w:pStyle w:val="Planparagraph"/>
        <w:spacing w:line="276" w:lineRule="auto"/>
      </w:pPr>
      <w:r>
        <w:rPr>
          <w:lang w:val="en-US"/>
        </w:rPr>
        <w:t>Globally, t</w:t>
      </w:r>
      <w:r w:rsidRPr="0A88E465">
        <w:rPr>
          <w:lang w:val="en-US"/>
        </w:rPr>
        <w:t xml:space="preserve">he most </w:t>
      </w:r>
      <w:r>
        <w:rPr>
          <w:lang w:val="en-US"/>
        </w:rPr>
        <w:t xml:space="preserve">common type of group that girls and young women reported belonging to was </w:t>
      </w:r>
      <w:r w:rsidRPr="0A88E465">
        <w:rPr>
          <w:lang w:val="en-US"/>
        </w:rPr>
        <w:t>a social group e.g. a sports group or religious group</w:t>
      </w:r>
      <w:r>
        <w:rPr>
          <w:lang w:val="en-US"/>
        </w:rPr>
        <w:t xml:space="preserve"> (40%)</w:t>
      </w:r>
      <w:r w:rsidRPr="0A88E465">
        <w:rPr>
          <w:lang w:val="en-US"/>
        </w:rPr>
        <w:t xml:space="preserve">; </w:t>
      </w:r>
      <w:r>
        <w:rPr>
          <w:lang w:val="en-US"/>
        </w:rPr>
        <w:t xml:space="preserve">followed by a </w:t>
      </w:r>
      <w:r w:rsidRPr="0A88E465">
        <w:rPr>
          <w:lang w:val="en-US"/>
        </w:rPr>
        <w:t>voluntary group that does something to help the community</w:t>
      </w:r>
      <w:r>
        <w:rPr>
          <w:lang w:val="en-US"/>
        </w:rPr>
        <w:t xml:space="preserve"> (33%). </w:t>
      </w:r>
      <w:r w:rsidR="00AE00C6">
        <w:rPr>
          <w:lang w:val="en-US"/>
        </w:rPr>
        <w:t xml:space="preserve">Similarly, in the </w:t>
      </w:r>
      <w:r w:rsidR="00475E9A">
        <w:rPr>
          <w:lang w:val="en-US"/>
        </w:rPr>
        <w:t>Netherlands</w:t>
      </w:r>
      <w:r w:rsidR="00AE00C6">
        <w:rPr>
          <w:lang w:val="en-US"/>
        </w:rPr>
        <w:t xml:space="preserve">, amongst respondents who belonged to a group, the most common type was a social group (32%), followed by a messaging group where political or social issues are discussed (25%) </w:t>
      </w:r>
      <w:r w:rsidR="00AE00C6">
        <w:t xml:space="preserve">Given the make-up of the sample it is important to note that some girls and young women would not have been able to access certain groups. </w:t>
      </w:r>
    </w:p>
    <w:p w14:paraId="22315865" w14:textId="2E18E284" w:rsidR="00E04834" w:rsidRDefault="00E04834" w:rsidP="00E04834">
      <w:pPr>
        <w:pStyle w:val="Caption"/>
        <w:rPr>
          <w:rFonts w:cs="Arial"/>
        </w:rPr>
      </w:pPr>
      <w:r w:rsidRPr="00E76CE2">
        <w:t xml:space="preserve">Figure </w:t>
      </w:r>
      <w:r w:rsidR="00C0482A">
        <w:fldChar w:fldCharType="begin"/>
      </w:r>
      <w:r w:rsidR="00C0482A">
        <w:instrText xml:space="preserve"> SEQ Figure \* ARABIC </w:instrText>
      </w:r>
      <w:r w:rsidR="00C0482A">
        <w:fldChar w:fldCharType="separate"/>
      </w:r>
      <w:r w:rsidR="00837606">
        <w:rPr>
          <w:noProof/>
        </w:rPr>
        <w:t>5</w:t>
      </w:r>
      <w:r w:rsidR="00C0482A">
        <w:rPr>
          <w:noProof/>
        </w:rPr>
        <w:fldChar w:fldCharType="end"/>
      </w:r>
      <w:r w:rsidRPr="00E76CE2">
        <w:t xml:space="preserve">: </w:t>
      </w:r>
      <w:r w:rsidRPr="00E76CE2">
        <w:rPr>
          <w:lang w:val="vi-VN"/>
        </w:rPr>
        <w:t>How girls and young women participate in or engage with politics: groups they belong to</w:t>
      </w:r>
      <w:r w:rsidRPr="00037EAA">
        <w:rPr>
          <w:lang w:val="vi-VN"/>
        </w:rPr>
        <w:t xml:space="preserve"> </w:t>
      </w:r>
    </w:p>
    <w:p w14:paraId="05E36B33" w14:textId="685FD868" w:rsidR="00E04834" w:rsidRDefault="00CF56EB" w:rsidP="00E04834">
      <w:pPr>
        <w:pStyle w:val="PlanTable"/>
        <w:rPr>
          <w:lang w:val="en-US"/>
        </w:rPr>
      </w:pPr>
      <w:r>
        <w:rPr>
          <w:noProof/>
        </w:rPr>
        <w:drawing>
          <wp:inline distT="0" distB="0" distL="0" distR="0" wp14:anchorId="37BBAD13" wp14:editId="35EB76EA">
            <wp:extent cx="5589588" cy="4570414"/>
            <wp:effectExtent l="0" t="0" r="11430" b="1905"/>
            <wp:docPr id="731" name="Chart 731">
              <a:extLst xmlns:a="http://schemas.openxmlformats.org/drawingml/2006/main">
                <a:ext uri="{FF2B5EF4-FFF2-40B4-BE49-F238E27FC236}">
                  <a16:creationId xmlns:a16="http://schemas.microsoft.com/office/drawing/2014/main" id="{07641FB7-A51A-4674-AA83-C93167BF00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E04834" w:rsidRPr="000051C5">
        <w:rPr>
          <w:sz w:val="18"/>
          <w:szCs w:val="20"/>
          <w:lang w:val="en-US"/>
        </w:rPr>
        <w:t xml:space="preserve">Based on total </w:t>
      </w:r>
      <w:r w:rsidR="008004EA" w:rsidRPr="000051C5">
        <w:rPr>
          <w:sz w:val="18"/>
          <w:szCs w:val="20"/>
          <w:lang w:val="en-US"/>
        </w:rPr>
        <w:t>508</w:t>
      </w:r>
      <w:r w:rsidR="00E04834" w:rsidRPr="000051C5">
        <w:rPr>
          <w:sz w:val="18"/>
          <w:szCs w:val="20"/>
          <w:lang w:val="en-US"/>
        </w:rPr>
        <w:t xml:space="preserve"> responses</w:t>
      </w:r>
    </w:p>
    <w:p w14:paraId="009441B9" w14:textId="77777777" w:rsidR="00E04834" w:rsidRDefault="00E04834" w:rsidP="00E04834">
      <w:pPr>
        <w:pStyle w:val="PlanTable"/>
        <w:rPr>
          <w:lang w:val="en-US"/>
        </w:rPr>
      </w:pPr>
    </w:p>
    <w:p w14:paraId="52AA008A" w14:textId="77777777" w:rsidR="00E04834" w:rsidRDefault="00E04834" w:rsidP="00E04834">
      <w:pPr>
        <w:pStyle w:val="PlanTable"/>
        <w:rPr>
          <w:lang w:val="en-US"/>
        </w:rPr>
      </w:pPr>
    </w:p>
    <w:p w14:paraId="5EE3A006" w14:textId="77777777" w:rsidR="00E04834" w:rsidRDefault="00E04834" w:rsidP="00E04834">
      <w:pPr>
        <w:spacing w:after="160" w:line="259" w:lineRule="auto"/>
        <w:rPr>
          <w:rFonts w:ascii="Arial" w:eastAsiaTheme="majorEastAsia" w:hAnsi="Arial" w:cs="Arial"/>
          <w:b/>
          <w:bCs/>
          <w:color w:val="004EB6"/>
          <w:sz w:val="26"/>
          <w:szCs w:val="26"/>
          <w:lang w:eastAsia="en-US" w:bidi="ar-SA"/>
        </w:rPr>
      </w:pPr>
      <w:r>
        <w:br w:type="page"/>
      </w:r>
    </w:p>
    <w:p w14:paraId="5D7EEF14" w14:textId="77777777" w:rsidR="00E04834" w:rsidRPr="002C4AEE" w:rsidRDefault="00E04834" w:rsidP="00E04834">
      <w:pPr>
        <w:pStyle w:val="PlanHeading2"/>
      </w:pPr>
      <w:bookmarkStart w:id="6" w:name="_Toc108616643"/>
      <w:r>
        <w:lastRenderedPageBreak/>
        <w:t>Influences on political participation</w:t>
      </w:r>
      <w:bookmarkEnd w:id="6"/>
    </w:p>
    <w:p w14:paraId="69A6B77E" w14:textId="77777777" w:rsidR="00E04834" w:rsidRPr="008578A7" w:rsidRDefault="00E04834" w:rsidP="00E04834">
      <w:pPr>
        <w:pStyle w:val="PlanHeading3"/>
        <w:rPr>
          <w:color w:val="auto"/>
          <w:sz w:val="22"/>
          <w:szCs w:val="24"/>
        </w:rPr>
      </w:pPr>
      <w:r w:rsidRPr="008578A7">
        <w:rPr>
          <w:color w:val="auto"/>
          <w:sz w:val="22"/>
          <w:szCs w:val="24"/>
        </w:rPr>
        <w:t>Views of key challenges to political participation</w:t>
      </w:r>
    </w:p>
    <w:p w14:paraId="3BDA45D3" w14:textId="37D65E5C" w:rsidR="00E04834" w:rsidRPr="00051373" w:rsidRDefault="00E04834" w:rsidP="00E04834">
      <w:pPr>
        <w:spacing w:line="276" w:lineRule="auto"/>
        <w:rPr>
          <w:rFonts w:ascii="Arial" w:hAnsi="Arial" w:cs="Arial"/>
          <w:sz w:val="20"/>
          <w:szCs w:val="20"/>
        </w:rPr>
      </w:pPr>
      <w:r w:rsidRPr="00051373">
        <w:rPr>
          <w:rFonts w:ascii="Arial" w:hAnsi="Arial" w:cs="Arial"/>
          <w:sz w:val="20"/>
          <w:szCs w:val="20"/>
        </w:rPr>
        <w:t xml:space="preserve">Globally, </w:t>
      </w:r>
      <w:r w:rsidRPr="00051373">
        <w:rPr>
          <w:rFonts w:ascii="Arial" w:hAnsi="Arial" w:cs="Arial"/>
          <w:sz w:val="20"/>
          <w:szCs w:val="20"/>
          <w:lang w:val="en-US"/>
        </w:rPr>
        <w:t>94</w:t>
      </w:r>
      <w:r w:rsidR="0064040C">
        <w:rPr>
          <w:rFonts w:ascii="Arial" w:hAnsi="Arial" w:cs="Arial"/>
          <w:sz w:val="20"/>
          <w:szCs w:val="20"/>
          <w:lang w:val="en-US"/>
        </w:rPr>
        <w:t>%</w:t>
      </w:r>
      <w:r w:rsidRPr="00051373">
        <w:rPr>
          <w:rFonts w:ascii="Arial" w:hAnsi="Arial" w:cs="Arial"/>
          <w:sz w:val="20"/>
          <w:szCs w:val="20"/>
          <w:lang w:val="en-US"/>
        </w:rPr>
        <w:t xml:space="preserve"> of survey respondents identified that girls and young women may face challenges when trying to participate in </w:t>
      </w:r>
      <w:r w:rsidRPr="00B748A0">
        <w:rPr>
          <w:rFonts w:ascii="Arial" w:hAnsi="Arial" w:cs="Arial"/>
          <w:sz w:val="20"/>
          <w:szCs w:val="20"/>
          <w:lang w:val="en-US"/>
        </w:rPr>
        <w:t>politics.</w:t>
      </w:r>
      <w:r w:rsidRPr="00B748A0">
        <w:rPr>
          <w:rStyle w:val="FootnoteReference"/>
          <w:sz w:val="20"/>
          <w:szCs w:val="20"/>
          <w:lang w:val="en-US"/>
        </w:rPr>
        <w:footnoteReference w:id="4"/>
      </w:r>
      <w:r w:rsidR="00AE00C6" w:rsidRPr="00B748A0">
        <w:rPr>
          <w:rFonts w:ascii="Arial" w:hAnsi="Arial" w:cs="Arial"/>
          <w:sz w:val="20"/>
          <w:szCs w:val="20"/>
          <w:lang w:val="en-US"/>
        </w:rPr>
        <w:t xml:space="preserve"> I</w:t>
      </w:r>
      <w:r w:rsidRPr="00B748A0">
        <w:rPr>
          <w:rFonts w:ascii="Arial" w:hAnsi="Arial" w:cs="Arial"/>
          <w:sz w:val="20"/>
          <w:szCs w:val="20"/>
          <w:lang w:val="en-US"/>
        </w:rPr>
        <w:t>n Netherlands, this figure</w:t>
      </w:r>
      <w:r w:rsidRPr="00051373">
        <w:rPr>
          <w:rFonts w:ascii="Arial" w:hAnsi="Arial" w:cs="Arial"/>
          <w:sz w:val="20"/>
          <w:szCs w:val="20"/>
          <w:lang w:val="en-US"/>
        </w:rPr>
        <w:t xml:space="preserve"> was </w:t>
      </w:r>
      <w:r w:rsidR="008C2B21" w:rsidRPr="008578A7">
        <w:rPr>
          <w:rFonts w:ascii="Arial" w:hAnsi="Arial" w:cs="Arial"/>
          <w:sz w:val="20"/>
          <w:szCs w:val="20"/>
          <w:lang w:val="en-US"/>
        </w:rPr>
        <w:t>93</w:t>
      </w:r>
      <w:r w:rsidRPr="008578A7">
        <w:rPr>
          <w:rFonts w:ascii="Arial" w:hAnsi="Arial" w:cs="Arial"/>
          <w:sz w:val="20"/>
          <w:szCs w:val="20"/>
          <w:lang w:val="en-US"/>
        </w:rPr>
        <w:t>%</w:t>
      </w:r>
      <w:r w:rsidR="008C2B21" w:rsidRPr="008578A7">
        <w:rPr>
          <w:rFonts w:ascii="Arial" w:hAnsi="Arial" w:cs="Arial"/>
          <w:sz w:val="20"/>
          <w:szCs w:val="20"/>
          <w:lang w:val="en-US"/>
        </w:rPr>
        <w:t>.</w:t>
      </w:r>
      <w:r w:rsidR="008C2B21" w:rsidRPr="008578A7">
        <w:rPr>
          <w:rStyle w:val="FootnoteReference"/>
          <w:rFonts w:ascii="Arial" w:hAnsi="Arial" w:cs="Arial"/>
          <w:sz w:val="20"/>
          <w:szCs w:val="20"/>
          <w:lang w:val="en-US"/>
        </w:rPr>
        <w:footnoteReference w:id="5"/>
      </w:r>
    </w:p>
    <w:p w14:paraId="3FB57C74" w14:textId="77777777" w:rsidR="00E04834" w:rsidRPr="00051373" w:rsidRDefault="00E04834" w:rsidP="00E04834">
      <w:pPr>
        <w:spacing w:line="276" w:lineRule="auto"/>
        <w:rPr>
          <w:rFonts w:ascii="Arial" w:hAnsi="Arial" w:cs="Arial"/>
          <w:sz w:val="20"/>
          <w:szCs w:val="20"/>
          <w:lang w:val="en-US"/>
        </w:rPr>
      </w:pPr>
    </w:p>
    <w:p w14:paraId="05450CF6" w14:textId="136BC857" w:rsidR="00742581" w:rsidRDefault="00E04834" w:rsidP="00742581">
      <w:pPr>
        <w:spacing w:line="276" w:lineRule="auto"/>
        <w:rPr>
          <w:rFonts w:ascii="Arial" w:hAnsi="Arial" w:cs="Arial"/>
          <w:sz w:val="20"/>
          <w:szCs w:val="20"/>
          <w:lang w:val="en-US"/>
        </w:rPr>
      </w:pPr>
      <w:r w:rsidRPr="00051373">
        <w:rPr>
          <w:rFonts w:ascii="Arial" w:hAnsi="Arial" w:cs="Arial"/>
          <w:sz w:val="20"/>
          <w:szCs w:val="20"/>
          <w:lang w:val="en-US"/>
        </w:rPr>
        <w:t>Among the options listed, the top challenges chosen by respondents globally were</w:t>
      </w:r>
      <w:r>
        <w:rPr>
          <w:rFonts w:ascii="Arial" w:hAnsi="Arial" w:cs="Arial"/>
          <w:sz w:val="20"/>
          <w:szCs w:val="20"/>
          <w:lang w:val="en-US"/>
        </w:rPr>
        <w:t>:</w:t>
      </w:r>
      <w:r w:rsidRPr="00051373">
        <w:rPr>
          <w:rFonts w:ascii="Arial" w:hAnsi="Arial" w:cs="Arial"/>
          <w:sz w:val="20"/>
          <w:szCs w:val="20"/>
          <w:lang w:val="en-US"/>
        </w:rPr>
        <w:t xml:space="preserve"> politicians not listening to girls and young women (35%); a lack of politicians to inspire engagement (32%) and politics not being open to young women or girls’ participation (31%). </w:t>
      </w:r>
      <w:r w:rsidR="00742581">
        <w:rPr>
          <w:rFonts w:ascii="Arial" w:hAnsi="Arial" w:cs="Arial"/>
          <w:sz w:val="20"/>
          <w:szCs w:val="20"/>
          <w:lang w:val="en-US"/>
        </w:rPr>
        <w:t>In the Netherlands, the top challenge identified by girls and young women was not understanding enough about political issues (35%), followed by not seeing politicians to inspire them (</w:t>
      </w:r>
      <w:r w:rsidR="00B748A0">
        <w:rPr>
          <w:rFonts w:ascii="Arial" w:hAnsi="Arial" w:cs="Arial"/>
          <w:sz w:val="20"/>
          <w:szCs w:val="20"/>
          <w:lang w:val="en-US"/>
        </w:rPr>
        <w:t>31</w:t>
      </w:r>
      <w:r w:rsidR="00742581">
        <w:rPr>
          <w:rFonts w:ascii="Arial" w:hAnsi="Arial" w:cs="Arial"/>
          <w:sz w:val="20"/>
          <w:szCs w:val="20"/>
          <w:lang w:val="en-US"/>
        </w:rPr>
        <w:t>%), and politicians not listening to girls and young women’ (26%).</w:t>
      </w:r>
    </w:p>
    <w:p w14:paraId="7D2433EE" w14:textId="77777777" w:rsidR="00B454C9" w:rsidRDefault="00B454C9" w:rsidP="00742581">
      <w:pPr>
        <w:spacing w:line="276" w:lineRule="auto"/>
        <w:rPr>
          <w:rFonts w:ascii="Arial" w:hAnsi="Arial" w:cs="Arial"/>
          <w:sz w:val="20"/>
          <w:szCs w:val="20"/>
          <w:lang w:val="en-US"/>
        </w:rPr>
      </w:pPr>
    </w:p>
    <w:p w14:paraId="651ED7C7" w14:textId="450EFB74" w:rsidR="00E04834" w:rsidRPr="00BB4855" w:rsidRDefault="00E04834" w:rsidP="00742581">
      <w:pPr>
        <w:spacing w:line="276" w:lineRule="auto"/>
        <w:rPr>
          <w:rFonts w:ascii="Arial" w:hAnsi="Arial" w:cs="Arial"/>
          <w:i/>
          <w:iCs/>
          <w:sz w:val="20"/>
          <w:szCs w:val="20"/>
          <w:lang w:eastAsia="en-US" w:bidi="ar-SA"/>
        </w:rPr>
      </w:pPr>
      <w:r w:rsidRPr="008578A7">
        <w:rPr>
          <w:rFonts w:ascii="Arial" w:hAnsi="Arial" w:cs="Arial"/>
          <w:i/>
          <w:iCs/>
          <w:sz w:val="20"/>
          <w:szCs w:val="20"/>
        </w:rPr>
        <w:t xml:space="preserve">Figure </w:t>
      </w:r>
      <w:r w:rsidRPr="008578A7">
        <w:rPr>
          <w:rFonts w:ascii="Arial" w:hAnsi="Arial" w:cs="Arial"/>
          <w:i/>
          <w:iCs/>
          <w:sz w:val="20"/>
          <w:szCs w:val="20"/>
        </w:rPr>
        <w:fldChar w:fldCharType="begin"/>
      </w:r>
      <w:r w:rsidRPr="008578A7">
        <w:rPr>
          <w:rFonts w:ascii="Arial" w:hAnsi="Arial" w:cs="Arial"/>
          <w:i/>
          <w:iCs/>
          <w:sz w:val="20"/>
          <w:szCs w:val="20"/>
        </w:rPr>
        <w:instrText xml:space="preserve"> SEQ Figure \* ARABIC </w:instrText>
      </w:r>
      <w:r w:rsidRPr="008578A7">
        <w:rPr>
          <w:rFonts w:ascii="Arial" w:hAnsi="Arial" w:cs="Arial"/>
          <w:i/>
          <w:iCs/>
          <w:sz w:val="20"/>
          <w:szCs w:val="20"/>
        </w:rPr>
        <w:fldChar w:fldCharType="separate"/>
      </w:r>
      <w:r w:rsidR="00837606">
        <w:rPr>
          <w:rFonts w:ascii="Arial" w:hAnsi="Arial" w:cs="Arial"/>
          <w:i/>
          <w:iCs/>
          <w:noProof/>
          <w:sz w:val="20"/>
          <w:szCs w:val="20"/>
        </w:rPr>
        <w:t>6</w:t>
      </w:r>
      <w:r w:rsidRPr="008578A7">
        <w:rPr>
          <w:rFonts w:ascii="Arial" w:hAnsi="Arial" w:cs="Arial"/>
          <w:i/>
          <w:iCs/>
          <w:sz w:val="20"/>
          <w:szCs w:val="20"/>
        </w:rPr>
        <w:fldChar w:fldCharType="end"/>
      </w:r>
      <w:r w:rsidRPr="008578A7">
        <w:rPr>
          <w:rFonts w:ascii="Arial" w:hAnsi="Arial" w:cs="Arial"/>
          <w:i/>
          <w:iCs/>
          <w:sz w:val="20"/>
          <w:szCs w:val="20"/>
        </w:rPr>
        <w:t xml:space="preserve">: </w:t>
      </w:r>
      <w:r w:rsidRPr="008578A7">
        <w:rPr>
          <w:rFonts w:ascii="Arial" w:hAnsi="Arial" w:cs="Arial"/>
          <w:i/>
          <w:iCs/>
          <w:sz w:val="20"/>
          <w:szCs w:val="20"/>
          <w:lang w:eastAsia="en-US" w:bidi="ar-SA"/>
        </w:rPr>
        <w:t>Perceived challenges to girls’ and young women’s political participation</w:t>
      </w:r>
    </w:p>
    <w:p w14:paraId="658D0CAC" w14:textId="321D97F4" w:rsidR="00E04834" w:rsidRDefault="00B454C9" w:rsidP="00E04834">
      <w:pPr>
        <w:rPr>
          <w:lang w:eastAsia="en-US" w:bidi="ar-SA"/>
        </w:rPr>
      </w:pPr>
      <w:r>
        <w:rPr>
          <w:noProof/>
        </w:rPr>
        <w:drawing>
          <wp:inline distT="0" distB="0" distL="0" distR="0" wp14:anchorId="345B4C73" wp14:editId="09302327">
            <wp:extent cx="5365750" cy="4470400"/>
            <wp:effectExtent l="0" t="0" r="6350" b="6350"/>
            <wp:docPr id="14" name="Chart 14">
              <a:extLst xmlns:a="http://schemas.openxmlformats.org/drawingml/2006/main">
                <a:ext uri="{FF2B5EF4-FFF2-40B4-BE49-F238E27FC236}">
                  <a16:creationId xmlns:a16="http://schemas.microsoft.com/office/drawing/2014/main" id="{F4F4F834-656B-424D-BEF2-213667F43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2C0E9A" w14:textId="256FDF57" w:rsidR="00E04834" w:rsidRPr="008578A7" w:rsidRDefault="00E04834" w:rsidP="00E04834">
      <w:pPr>
        <w:pStyle w:val="PlanTable"/>
        <w:rPr>
          <w:sz w:val="18"/>
          <w:szCs w:val="20"/>
          <w:lang w:val="en-US"/>
        </w:rPr>
      </w:pPr>
      <w:r w:rsidRPr="008578A7">
        <w:rPr>
          <w:sz w:val="18"/>
          <w:szCs w:val="20"/>
          <w:lang w:val="en-US"/>
        </w:rPr>
        <w:t xml:space="preserve">Based on total </w:t>
      </w:r>
      <w:r w:rsidR="00A07526" w:rsidRPr="008578A7">
        <w:rPr>
          <w:sz w:val="18"/>
          <w:szCs w:val="20"/>
          <w:lang w:val="en-US"/>
        </w:rPr>
        <w:t>935</w:t>
      </w:r>
      <w:r w:rsidRPr="008578A7">
        <w:rPr>
          <w:sz w:val="18"/>
          <w:szCs w:val="20"/>
          <w:lang w:val="en-US"/>
        </w:rPr>
        <w:t xml:space="preserve"> responses</w:t>
      </w:r>
    </w:p>
    <w:p w14:paraId="08392E46" w14:textId="77777777" w:rsidR="00E04834" w:rsidRDefault="00E04834" w:rsidP="00E04834">
      <w:pPr>
        <w:rPr>
          <w:lang w:eastAsia="en-US" w:bidi="ar-SA"/>
        </w:rPr>
      </w:pPr>
    </w:p>
    <w:p w14:paraId="14B0DE84" w14:textId="77777777" w:rsidR="00E04834" w:rsidRDefault="00E04834" w:rsidP="00E04834">
      <w:pPr>
        <w:spacing w:after="160" w:line="259" w:lineRule="auto"/>
        <w:rPr>
          <w:rFonts w:ascii="Arial" w:eastAsiaTheme="majorEastAsia" w:hAnsi="Arial" w:cstheme="majorBidi"/>
          <w:b/>
          <w:sz w:val="20"/>
          <w:szCs w:val="26"/>
          <w:lang w:eastAsia="en-US" w:bidi="ar-SA"/>
        </w:rPr>
      </w:pPr>
      <w:r>
        <w:br w:type="page"/>
      </w:r>
    </w:p>
    <w:p w14:paraId="60553270" w14:textId="77777777" w:rsidR="00E04834" w:rsidRPr="00BA0EAA" w:rsidRDefault="00E04834" w:rsidP="00E04834">
      <w:pPr>
        <w:pStyle w:val="PlanHeading3"/>
        <w:rPr>
          <w:color w:val="auto"/>
          <w:sz w:val="22"/>
          <w:szCs w:val="24"/>
        </w:rPr>
      </w:pPr>
      <w:r w:rsidRPr="00BA0EAA">
        <w:rPr>
          <w:color w:val="auto"/>
          <w:sz w:val="22"/>
          <w:szCs w:val="24"/>
        </w:rPr>
        <w:lastRenderedPageBreak/>
        <w:t>Social norms surrounding girls’ and young women’s participation</w:t>
      </w:r>
    </w:p>
    <w:p w14:paraId="3F7CCD47" w14:textId="51B4418E" w:rsidR="00E04834" w:rsidRPr="00142B63" w:rsidRDefault="00E04834" w:rsidP="00E04834">
      <w:pPr>
        <w:spacing w:line="276" w:lineRule="auto"/>
        <w:rPr>
          <w:rFonts w:ascii="Arial" w:hAnsi="Arial" w:cs="Arial"/>
          <w:sz w:val="20"/>
          <w:szCs w:val="18"/>
          <w:lang w:val="en-US"/>
        </w:rPr>
      </w:pPr>
      <w:r w:rsidRPr="00142B63">
        <w:rPr>
          <w:rFonts w:ascii="Arial" w:hAnsi="Arial" w:cs="Arial"/>
          <w:sz w:val="20"/>
          <w:szCs w:val="18"/>
          <w:lang w:val="en-US"/>
        </w:rPr>
        <w:t>Globally, only around 1 in 2 girls and young women reported that their communities view it as acceptable for them to participate and engage in politics in diverse ways. Overall</w:t>
      </w:r>
      <w:r w:rsidRPr="00B748A0">
        <w:rPr>
          <w:rFonts w:ascii="Arial" w:hAnsi="Arial" w:cs="Arial"/>
          <w:sz w:val="20"/>
          <w:szCs w:val="18"/>
          <w:lang w:val="en-US"/>
        </w:rPr>
        <w:t xml:space="preserve">, in </w:t>
      </w:r>
      <w:r w:rsidR="00B748A0" w:rsidRPr="00B748A0">
        <w:rPr>
          <w:rFonts w:ascii="Arial" w:hAnsi="Arial" w:cs="Arial"/>
          <w:sz w:val="20"/>
          <w:szCs w:val="18"/>
          <w:lang w:val="en-US"/>
        </w:rPr>
        <w:t xml:space="preserve">the </w:t>
      </w:r>
      <w:r w:rsidRPr="00B748A0">
        <w:rPr>
          <w:rFonts w:ascii="Arial" w:hAnsi="Arial" w:cs="Arial"/>
          <w:sz w:val="20"/>
          <w:szCs w:val="18"/>
          <w:lang w:val="en-US"/>
        </w:rPr>
        <w:t xml:space="preserve">Netherlands, acceptability of girls’ and young women’s participation was </w:t>
      </w:r>
      <w:r w:rsidR="00B748A0" w:rsidRPr="00B748A0">
        <w:rPr>
          <w:rFonts w:ascii="Arial" w:hAnsi="Arial" w:cs="Arial"/>
          <w:sz w:val="20"/>
          <w:szCs w:val="18"/>
          <w:lang w:val="en-US"/>
        </w:rPr>
        <w:t>similar to</w:t>
      </w:r>
      <w:r w:rsidRPr="00B748A0">
        <w:rPr>
          <w:rFonts w:ascii="Arial" w:hAnsi="Arial" w:cs="Arial"/>
          <w:sz w:val="20"/>
          <w:szCs w:val="18"/>
          <w:lang w:val="en-US"/>
        </w:rPr>
        <w:t xml:space="preserve"> the global average</w:t>
      </w:r>
      <w:r w:rsidRPr="00142B63">
        <w:rPr>
          <w:rFonts w:ascii="Arial" w:hAnsi="Arial" w:cs="Arial"/>
          <w:sz w:val="20"/>
          <w:szCs w:val="18"/>
          <w:lang w:val="en-US"/>
        </w:rPr>
        <w:t xml:space="preserve">. </w:t>
      </w:r>
    </w:p>
    <w:p w14:paraId="31DBE76C" w14:textId="77777777" w:rsidR="00E04834" w:rsidRDefault="00E04834" w:rsidP="00E04834">
      <w:pPr>
        <w:spacing w:line="276" w:lineRule="auto"/>
        <w:rPr>
          <w:rFonts w:cs="Arial"/>
          <w:szCs w:val="20"/>
        </w:rPr>
      </w:pPr>
    </w:p>
    <w:p w14:paraId="6C4D660C" w14:textId="74FF2580" w:rsidR="009C047E" w:rsidRDefault="009C047E" w:rsidP="009C047E">
      <w:pPr>
        <w:spacing w:line="276" w:lineRule="auto"/>
        <w:rPr>
          <w:rFonts w:ascii="Arial" w:hAnsi="Arial" w:cs="Arial"/>
          <w:sz w:val="20"/>
          <w:szCs w:val="20"/>
          <w:lang w:val="en-US"/>
        </w:rPr>
      </w:pPr>
      <w:r>
        <w:rPr>
          <w:rFonts w:ascii="Arial" w:hAnsi="Arial" w:cs="Arial"/>
          <w:sz w:val="20"/>
          <w:szCs w:val="18"/>
          <w:lang w:val="en-US"/>
        </w:rPr>
        <w:t xml:space="preserve">Globally, the most acceptable participation activity was reported as being ‘to use the internet and social media to speak out about an issue they care about in order to bring about social change’, which 65% of respondents say would be acceptable. </w:t>
      </w:r>
      <w:r>
        <w:rPr>
          <w:rFonts w:ascii="Arial" w:hAnsi="Arial" w:cs="Arial"/>
          <w:sz w:val="20"/>
          <w:szCs w:val="20"/>
          <w:lang w:val="en-US"/>
        </w:rPr>
        <w:t>Similarly, in the Netherlands, the most acceptable participation activity for girls and young women was reported to be</w:t>
      </w:r>
      <w:r>
        <w:rPr>
          <w:rFonts w:ascii="Arial" w:hAnsi="Arial" w:cs="Arial"/>
          <w:sz w:val="20"/>
          <w:szCs w:val="18"/>
          <w:lang w:val="en-US"/>
        </w:rPr>
        <w:t xml:space="preserve"> using the internet and social media to speak out about an issue they care about in order to bring about social change (63%), </w:t>
      </w:r>
      <w:r>
        <w:rPr>
          <w:rFonts w:ascii="Arial" w:hAnsi="Arial" w:cs="Arial"/>
          <w:sz w:val="20"/>
          <w:szCs w:val="20"/>
          <w:lang w:val="en-US"/>
        </w:rPr>
        <w:t>while the least acceptable participation activity for girls and young women was reported to be influencing political leaders (51%).</w:t>
      </w:r>
    </w:p>
    <w:p w14:paraId="7050BF49" w14:textId="77777777" w:rsidR="009C047E" w:rsidRDefault="009C047E" w:rsidP="009C047E">
      <w:pPr>
        <w:spacing w:line="276" w:lineRule="auto"/>
        <w:rPr>
          <w:rFonts w:ascii="Arial" w:hAnsi="Arial" w:cs="Arial"/>
          <w:sz w:val="20"/>
          <w:szCs w:val="20"/>
          <w:lang w:val="en-US"/>
        </w:rPr>
      </w:pPr>
    </w:p>
    <w:p w14:paraId="6A2A039A" w14:textId="1E5A88CF" w:rsidR="00E04834" w:rsidRPr="00244EAB" w:rsidRDefault="00E04834" w:rsidP="00E04834">
      <w:pPr>
        <w:rPr>
          <w:rFonts w:ascii="Arial" w:hAnsi="Arial" w:cs="Arial"/>
          <w:i/>
          <w:iCs/>
          <w:sz w:val="20"/>
          <w:szCs w:val="20"/>
          <w:lang w:eastAsia="en-US" w:bidi="ar-SA"/>
        </w:rPr>
      </w:pPr>
      <w:r w:rsidRPr="00EC4FA4">
        <w:rPr>
          <w:rFonts w:ascii="Arial" w:hAnsi="Arial" w:cs="Arial"/>
          <w:i/>
          <w:iCs/>
          <w:sz w:val="20"/>
          <w:szCs w:val="20"/>
        </w:rPr>
        <w:t xml:space="preserve">Figure </w:t>
      </w:r>
      <w:r w:rsidRPr="00EC4FA4">
        <w:rPr>
          <w:rFonts w:ascii="Arial" w:hAnsi="Arial" w:cs="Arial"/>
          <w:i/>
          <w:iCs/>
          <w:sz w:val="20"/>
          <w:szCs w:val="20"/>
        </w:rPr>
        <w:fldChar w:fldCharType="begin"/>
      </w:r>
      <w:r w:rsidRPr="00EC4FA4">
        <w:rPr>
          <w:rFonts w:ascii="Arial" w:hAnsi="Arial" w:cs="Arial"/>
          <w:i/>
          <w:iCs/>
          <w:sz w:val="20"/>
          <w:szCs w:val="20"/>
        </w:rPr>
        <w:instrText xml:space="preserve"> SEQ Figure \* ARABIC </w:instrText>
      </w:r>
      <w:r w:rsidRPr="00EC4FA4">
        <w:rPr>
          <w:rFonts w:ascii="Arial" w:hAnsi="Arial" w:cs="Arial"/>
          <w:i/>
          <w:iCs/>
          <w:sz w:val="20"/>
          <w:szCs w:val="20"/>
        </w:rPr>
        <w:fldChar w:fldCharType="separate"/>
      </w:r>
      <w:r w:rsidR="00837606">
        <w:rPr>
          <w:rFonts w:ascii="Arial" w:hAnsi="Arial" w:cs="Arial"/>
          <w:i/>
          <w:iCs/>
          <w:noProof/>
          <w:sz w:val="20"/>
          <w:szCs w:val="20"/>
        </w:rPr>
        <w:t>7</w:t>
      </w:r>
      <w:r w:rsidRPr="00EC4FA4">
        <w:rPr>
          <w:rFonts w:ascii="Arial" w:hAnsi="Arial" w:cs="Arial"/>
          <w:i/>
          <w:iCs/>
          <w:sz w:val="20"/>
          <w:szCs w:val="20"/>
        </w:rPr>
        <w:fldChar w:fldCharType="end"/>
      </w:r>
      <w:r w:rsidRPr="00EC4FA4">
        <w:rPr>
          <w:rFonts w:ascii="Arial" w:hAnsi="Arial" w:cs="Arial"/>
          <w:i/>
          <w:iCs/>
          <w:sz w:val="20"/>
          <w:szCs w:val="20"/>
        </w:rPr>
        <w:t xml:space="preserve">: </w:t>
      </w:r>
      <w:r w:rsidRPr="00EC4FA4">
        <w:rPr>
          <w:rFonts w:ascii="Arial" w:hAnsi="Arial" w:cs="Arial"/>
          <w:i/>
          <w:iCs/>
          <w:sz w:val="20"/>
          <w:szCs w:val="20"/>
          <w:lang w:eastAsia="en-US" w:bidi="ar-SA"/>
        </w:rPr>
        <w:t>Social norms surrounding girls’ and young women’s political participation</w:t>
      </w:r>
    </w:p>
    <w:p w14:paraId="68D90F0C" w14:textId="7C92A21F" w:rsidR="00E04834" w:rsidRDefault="00A12404" w:rsidP="00E04834">
      <w:pPr>
        <w:rPr>
          <w:lang w:eastAsia="en-US" w:bidi="ar-SA"/>
        </w:rPr>
      </w:pPr>
      <w:r>
        <w:rPr>
          <w:noProof/>
        </w:rPr>
        <w:drawing>
          <wp:inline distT="0" distB="0" distL="0" distR="0" wp14:anchorId="206267CA" wp14:editId="4F518B88">
            <wp:extent cx="5263116" cy="3306726"/>
            <wp:effectExtent l="0" t="0" r="13970" b="8255"/>
            <wp:docPr id="733" name="Chart 733">
              <a:extLst xmlns:a="http://schemas.openxmlformats.org/drawingml/2006/main">
                <a:ext uri="{FF2B5EF4-FFF2-40B4-BE49-F238E27FC236}">
                  <a16:creationId xmlns:a16="http://schemas.microsoft.com/office/drawing/2014/main" id="{D251B057-EB21-4031-ACF5-8E6080751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3675EB6" w14:textId="7BC51F95" w:rsidR="00E04834" w:rsidRPr="00AF70C1" w:rsidRDefault="00E04834" w:rsidP="00E04834">
      <w:pPr>
        <w:pStyle w:val="PlanTable"/>
        <w:rPr>
          <w:sz w:val="18"/>
          <w:szCs w:val="20"/>
          <w:lang w:val="en-US"/>
        </w:rPr>
      </w:pPr>
      <w:r w:rsidRPr="00AF70C1">
        <w:rPr>
          <w:sz w:val="18"/>
          <w:szCs w:val="20"/>
          <w:lang w:val="en-US"/>
        </w:rPr>
        <w:t xml:space="preserve">Based on total </w:t>
      </w:r>
      <w:r w:rsidR="00AF70C1" w:rsidRPr="00AF70C1">
        <w:rPr>
          <w:sz w:val="18"/>
          <w:szCs w:val="20"/>
          <w:lang w:val="en-US"/>
        </w:rPr>
        <w:t>892</w:t>
      </w:r>
      <w:r w:rsidRPr="00AF70C1">
        <w:rPr>
          <w:sz w:val="18"/>
          <w:szCs w:val="20"/>
          <w:lang w:val="en-US"/>
        </w:rPr>
        <w:t xml:space="preserve"> responses</w:t>
      </w:r>
    </w:p>
    <w:p w14:paraId="0FA9474F" w14:textId="77777777" w:rsidR="00E04834" w:rsidRDefault="00E04834" w:rsidP="00E04834">
      <w:pPr>
        <w:spacing w:after="160" w:line="259" w:lineRule="auto"/>
        <w:rPr>
          <w:lang w:eastAsia="en-US" w:bidi="ar-SA"/>
        </w:rPr>
      </w:pPr>
      <w:r>
        <w:rPr>
          <w:lang w:eastAsia="en-US" w:bidi="ar-SA"/>
        </w:rPr>
        <w:br w:type="page"/>
      </w:r>
    </w:p>
    <w:p w14:paraId="6C215758" w14:textId="77777777" w:rsidR="00E04834" w:rsidRPr="00BA0EAA" w:rsidRDefault="00E04834" w:rsidP="00E04834">
      <w:pPr>
        <w:pStyle w:val="PlanHeading3"/>
        <w:spacing w:line="276" w:lineRule="auto"/>
        <w:rPr>
          <w:color w:val="auto"/>
          <w:sz w:val="22"/>
          <w:szCs w:val="24"/>
        </w:rPr>
      </w:pPr>
      <w:r w:rsidRPr="00BA0EAA">
        <w:rPr>
          <w:color w:val="auto"/>
          <w:sz w:val="22"/>
          <w:szCs w:val="24"/>
        </w:rPr>
        <w:lastRenderedPageBreak/>
        <w:t>Changes to norms and barriers over time</w:t>
      </w:r>
    </w:p>
    <w:p w14:paraId="0A56D66D" w14:textId="4B1F50BD" w:rsidR="000476DC" w:rsidRDefault="00E04834" w:rsidP="000476DC">
      <w:pPr>
        <w:spacing w:line="276" w:lineRule="auto"/>
        <w:rPr>
          <w:rFonts w:ascii="Arial" w:hAnsi="Arial" w:cs="Arial"/>
          <w:sz w:val="20"/>
          <w:szCs w:val="20"/>
          <w:lang w:val="en-US"/>
        </w:rPr>
      </w:pPr>
      <w:r w:rsidRPr="005C0306">
        <w:rPr>
          <w:rFonts w:ascii="Arial" w:hAnsi="Arial" w:cs="Arial"/>
          <w:sz w:val="20"/>
          <w:szCs w:val="20"/>
          <w:lang w:val="en-US"/>
        </w:rPr>
        <w:t>Globally, the majority of survey respondents believe that it has become easier for girls to participate in politics when compared to the situation of older women in their communities</w:t>
      </w:r>
      <w:r>
        <w:rPr>
          <w:rFonts w:ascii="Arial" w:hAnsi="Arial" w:cs="Arial"/>
          <w:sz w:val="20"/>
          <w:szCs w:val="20"/>
          <w:lang w:val="en-US"/>
        </w:rPr>
        <w:t xml:space="preserve">. </w:t>
      </w:r>
      <w:r w:rsidR="000476DC">
        <w:rPr>
          <w:rFonts w:ascii="Arial" w:hAnsi="Arial" w:cs="Arial"/>
          <w:sz w:val="20"/>
          <w:szCs w:val="20"/>
          <w:lang w:val="en-US"/>
        </w:rPr>
        <w:t>Responses from the Netherlands</w:t>
      </w:r>
      <w:r w:rsidR="00B57ED6">
        <w:rPr>
          <w:rFonts w:ascii="Arial" w:hAnsi="Arial" w:cs="Arial"/>
          <w:sz w:val="20"/>
          <w:szCs w:val="20"/>
          <w:lang w:val="en-US"/>
        </w:rPr>
        <w:t xml:space="preserve"> </w:t>
      </w:r>
      <w:r w:rsidR="000476DC">
        <w:rPr>
          <w:rFonts w:ascii="Arial" w:hAnsi="Arial" w:cs="Arial"/>
          <w:sz w:val="20"/>
          <w:szCs w:val="20"/>
          <w:lang w:val="en-US"/>
        </w:rPr>
        <w:t xml:space="preserve">were similar to the global average. </w:t>
      </w:r>
    </w:p>
    <w:p w14:paraId="736EC306" w14:textId="2BBAAAD5" w:rsidR="00E04834" w:rsidRPr="00DF3DE0" w:rsidRDefault="00E04834" w:rsidP="00E04834">
      <w:pPr>
        <w:rPr>
          <w:lang w:eastAsia="en-US" w:bidi="ar-SA"/>
        </w:rPr>
      </w:pPr>
    </w:p>
    <w:p w14:paraId="2D3C5009" w14:textId="7941CF8A" w:rsidR="00837606" w:rsidRDefault="00837606" w:rsidP="00837606">
      <w:pPr>
        <w:pStyle w:val="Caption"/>
      </w:pPr>
      <w:r>
        <w:t xml:space="preserve">Figure </w:t>
      </w:r>
      <w:r w:rsidR="00C0482A">
        <w:fldChar w:fldCharType="begin"/>
      </w:r>
      <w:r w:rsidR="00C0482A">
        <w:instrText xml:space="preserve"> SEQ Figure \* ARABIC </w:instrText>
      </w:r>
      <w:r w:rsidR="00C0482A">
        <w:fldChar w:fldCharType="separate"/>
      </w:r>
      <w:r>
        <w:rPr>
          <w:noProof/>
        </w:rPr>
        <w:t>8</w:t>
      </w:r>
      <w:r w:rsidR="00C0482A">
        <w:rPr>
          <w:noProof/>
        </w:rPr>
        <w:fldChar w:fldCharType="end"/>
      </w:r>
      <w:r>
        <w:t>:</w:t>
      </w:r>
      <w:r w:rsidRPr="00837606">
        <w:t xml:space="preserve"> </w:t>
      </w:r>
      <w:r>
        <w:t>Changes in ease of participation over time</w:t>
      </w:r>
    </w:p>
    <w:p w14:paraId="7B3CC027" w14:textId="52F3BDF3" w:rsidR="00E04834" w:rsidRPr="00DF3DE0" w:rsidRDefault="00D9110F" w:rsidP="00E04834">
      <w:pPr>
        <w:rPr>
          <w:lang w:eastAsia="en-US" w:bidi="ar-SA"/>
        </w:rPr>
      </w:pPr>
      <w:r>
        <w:rPr>
          <w:noProof/>
        </w:rPr>
        <w:drawing>
          <wp:inline distT="0" distB="0" distL="0" distR="0" wp14:anchorId="6BCAF462" wp14:editId="143C7157">
            <wp:extent cx="5284381" cy="3242930"/>
            <wp:effectExtent l="0" t="0" r="12065" b="15240"/>
            <wp:docPr id="734" name="Chart 734">
              <a:extLst xmlns:a="http://schemas.openxmlformats.org/drawingml/2006/main">
                <a:ext uri="{FF2B5EF4-FFF2-40B4-BE49-F238E27FC236}">
                  <a16:creationId xmlns:a16="http://schemas.microsoft.com/office/drawing/2014/main" id="{F72399A0-B27F-43A4-ABE3-8591F1296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A4857D" w14:textId="132D7349" w:rsidR="00E04834" w:rsidRPr="00837606" w:rsidRDefault="00837606" w:rsidP="00E04834">
      <w:pPr>
        <w:rPr>
          <w:rFonts w:ascii="Arial" w:hAnsi="Arial" w:cs="Arial"/>
          <w:sz w:val="18"/>
          <w:szCs w:val="18"/>
          <w:lang w:eastAsia="en-US" w:bidi="ar-SA"/>
        </w:rPr>
      </w:pPr>
      <w:r w:rsidRPr="00837606">
        <w:rPr>
          <w:rFonts w:ascii="Arial" w:hAnsi="Arial" w:cs="Arial"/>
          <w:sz w:val="18"/>
          <w:szCs w:val="18"/>
          <w:lang w:eastAsia="en-US" w:bidi="ar-SA"/>
        </w:rPr>
        <w:t>Based on 1000 responses</w:t>
      </w:r>
    </w:p>
    <w:p w14:paraId="16A1E6DA" w14:textId="77777777" w:rsidR="00E04834" w:rsidRDefault="00E04834" w:rsidP="00E04834">
      <w:pPr>
        <w:spacing w:after="160" w:line="259" w:lineRule="auto"/>
        <w:rPr>
          <w:rFonts w:ascii="Arial" w:eastAsiaTheme="majorEastAsia" w:hAnsi="Arial" w:cstheme="majorBidi"/>
          <w:b/>
          <w:sz w:val="20"/>
          <w:szCs w:val="26"/>
          <w:lang w:eastAsia="en-US" w:bidi="ar-SA"/>
        </w:rPr>
      </w:pPr>
      <w:r>
        <w:br w:type="page"/>
      </w:r>
    </w:p>
    <w:p w14:paraId="5C21F5E3" w14:textId="77777777" w:rsidR="00E04834" w:rsidRPr="00BA0EAA" w:rsidRDefault="00E04834" w:rsidP="00E04834">
      <w:pPr>
        <w:pStyle w:val="PlanHeading3"/>
        <w:rPr>
          <w:rFonts w:cs="Arial"/>
          <w:color w:val="auto"/>
          <w:sz w:val="22"/>
          <w:szCs w:val="24"/>
        </w:rPr>
      </w:pPr>
      <w:r w:rsidRPr="00BA0EAA">
        <w:rPr>
          <w:rFonts w:cs="Arial"/>
          <w:color w:val="auto"/>
          <w:sz w:val="22"/>
          <w:szCs w:val="24"/>
        </w:rPr>
        <w:lastRenderedPageBreak/>
        <w:t>Confidence to participate in politics</w:t>
      </w:r>
    </w:p>
    <w:p w14:paraId="1DE2E440" w14:textId="4C4F00B4" w:rsidR="00E04834" w:rsidRPr="004C758E" w:rsidRDefault="00E04834" w:rsidP="00E04834">
      <w:pPr>
        <w:spacing w:line="276" w:lineRule="auto"/>
        <w:rPr>
          <w:rFonts w:ascii="Arial" w:hAnsi="Arial" w:cs="Arial"/>
          <w:sz w:val="20"/>
          <w:szCs w:val="18"/>
          <w:lang w:val="en-US"/>
        </w:rPr>
      </w:pPr>
      <w:r w:rsidRPr="004C758E">
        <w:rPr>
          <w:rFonts w:ascii="Arial" w:hAnsi="Arial" w:cs="Arial"/>
          <w:sz w:val="20"/>
          <w:szCs w:val="18"/>
          <w:lang w:val="en-US"/>
        </w:rPr>
        <w:t xml:space="preserve">Globally, just under half of survey respondents reported being not confident or unsure about their confidence in carrying out diverse political participation or engagement activities. </w:t>
      </w:r>
      <w:r w:rsidR="00014BFF">
        <w:rPr>
          <w:rFonts w:ascii="Arial" w:hAnsi="Arial" w:cs="Arial"/>
          <w:sz w:val="20"/>
          <w:szCs w:val="18"/>
          <w:lang w:val="en-US"/>
        </w:rPr>
        <w:t xml:space="preserve">Girls and young women in </w:t>
      </w:r>
      <w:r w:rsidR="009E621E">
        <w:rPr>
          <w:rFonts w:ascii="Arial" w:hAnsi="Arial" w:cs="Arial"/>
          <w:sz w:val="20"/>
          <w:szCs w:val="18"/>
          <w:lang w:val="en-US"/>
        </w:rPr>
        <w:t>the Netherlands</w:t>
      </w:r>
      <w:r w:rsidR="00014BFF">
        <w:rPr>
          <w:rFonts w:ascii="Arial" w:hAnsi="Arial" w:cs="Arial"/>
          <w:sz w:val="20"/>
          <w:szCs w:val="18"/>
          <w:lang w:val="en-US"/>
        </w:rPr>
        <w:t xml:space="preserve"> were, overall, slightly less confident than the global average, with a smaller proportion reporting that they felt confident </w:t>
      </w:r>
      <w:r w:rsidR="009E621E">
        <w:rPr>
          <w:rFonts w:ascii="Arial" w:hAnsi="Arial" w:cs="Arial"/>
          <w:sz w:val="20"/>
          <w:szCs w:val="18"/>
          <w:lang w:val="en-US"/>
        </w:rPr>
        <w:t xml:space="preserve">about </w:t>
      </w:r>
      <w:r w:rsidR="00014BFF">
        <w:rPr>
          <w:rFonts w:ascii="Arial" w:hAnsi="Arial" w:cs="Arial"/>
          <w:sz w:val="20"/>
          <w:szCs w:val="18"/>
          <w:lang w:val="en-US"/>
        </w:rPr>
        <w:t>undertaking most of the activities.</w:t>
      </w:r>
    </w:p>
    <w:p w14:paraId="245B3C79" w14:textId="77777777" w:rsidR="00E04834" w:rsidRDefault="00E04834" w:rsidP="00E04834">
      <w:pPr>
        <w:spacing w:line="276" w:lineRule="auto"/>
        <w:rPr>
          <w:rFonts w:cs="Arial"/>
          <w:szCs w:val="20"/>
          <w:lang w:val="en-US"/>
        </w:rPr>
      </w:pPr>
    </w:p>
    <w:p w14:paraId="5655E46A" w14:textId="1944A872" w:rsidR="009E621E" w:rsidRDefault="00E04834" w:rsidP="009E621E">
      <w:pPr>
        <w:spacing w:line="276" w:lineRule="auto"/>
        <w:rPr>
          <w:rFonts w:ascii="Arial" w:hAnsi="Arial" w:cs="Arial"/>
          <w:sz w:val="20"/>
          <w:szCs w:val="20"/>
          <w:lang w:val="en-US"/>
        </w:rPr>
      </w:pPr>
      <w:r w:rsidRPr="00404C5A">
        <w:rPr>
          <w:rFonts w:ascii="Arial" w:hAnsi="Arial" w:cs="Arial"/>
          <w:sz w:val="20"/>
          <w:szCs w:val="18"/>
          <w:lang w:val="en-US"/>
        </w:rPr>
        <w:t>Globally, respondents report that they are least confident about standing as a candidate in an election (50% not confident), or persuading representatives of national governments or authorities of their own views regarding a topic they are passionate about (34% not confident).</w:t>
      </w:r>
      <w:r>
        <w:rPr>
          <w:rFonts w:ascii="Arial" w:hAnsi="Arial" w:cs="Arial"/>
          <w:sz w:val="20"/>
          <w:szCs w:val="18"/>
          <w:lang w:val="en-US"/>
        </w:rPr>
        <w:t xml:space="preserve"> </w:t>
      </w:r>
      <w:r w:rsidR="009E621E">
        <w:rPr>
          <w:rFonts w:ascii="Arial" w:hAnsi="Arial" w:cs="Arial"/>
          <w:sz w:val="20"/>
          <w:szCs w:val="18"/>
          <w:lang w:val="en-US"/>
        </w:rPr>
        <w:t>Similarly, girls and young women in the Netherlands felt least confident about standing as a candidate in an election (5</w:t>
      </w:r>
      <w:r w:rsidR="00252D5A">
        <w:rPr>
          <w:rFonts w:ascii="Arial" w:hAnsi="Arial" w:cs="Arial"/>
          <w:sz w:val="20"/>
          <w:szCs w:val="18"/>
          <w:lang w:val="en-US"/>
        </w:rPr>
        <w:t>4</w:t>
      </w:r>
      <w:r w:rsidR="009E621E">
        <w:rPr>
          <w:rFonts w:ascii="Arial" w:hAnsi="Arial" w:cs="Arial"/>
          <w:sz w:val="20"/>
          <w:szCs w:val="18"/>
          <w:lang w:val="en-US"/>
        </w:rPr>
        <w:t>% not confident), or persuading representatives of national governments or authorities of their own views regarding a topic they are passionate about (3</w:t>
      </w:r>
      <w:r w:rsidR="00252D5A">
        <w:rPr>
          <w:rFonts w:ascii="Arial" w:hAnsi="Arial" w:cs="Arial"/>
          <w:sz w:val="20"/>
          <w:szCs w:val="18"/>
          <w:lang w:val="en-US"/>
        </w:rPr>
        <w:t>7</w:t>
      </w:r>
      <w:r w:rsidR="009E621E">
        <w:rPr>
          <w:rFonts w:ascii="Arial" w:hAnsi="Arial" w:cs="Arial"/>
          <w:sz w:val="20"/>
          <w:szCs w:val="18"/>
          <w:lang w:val="en-US"/>
        </w:rPr>
        <w:t>% not confident)</w:t>
      </w:r>
      <w:r w:rsidR="009E621E">
        <w:rPr>
          <w:rFonts w:ascii="Arial" w:hAnsi="Arial" w:cs="Arial"/>
          <w:sz w:val="20"/>
          <w:szCs w:val="20"/>
          <w:lang w:val="en-US"/>
        </w:rPr>
        <w:t>.</w:t>
      </w:r>
    </w:p>
    <w:p w14:paraId="5B2BC3E6" w14:textId="38289AC3" w:rsidR="00E04834" w:rsidRPr="00BF12CA" w:rsidRDefault="00E04834" w:rsidP="00E04834">
      <w:pPr>
        <w:spacing w:line="276" w:lineRule="auto"/>
        <w:rPr>
          <w:rFonts w:ascii="Arial" w:hAnsi="Arial" w:cs="Arial"/>
          <w:sz w:val="20"/>
          <w:szCs w:val="20"/>
          <w:lang w:val="en-US"/>
        </w:rPr>
      </w:pPr>
    </w:p>
    <w:p w14:paraId="63C3380A" w14:textId="589854F8" w:rsidR="00E04834" w:rsidRPr="00BF12CA" w:rsidRDefault="00E04834" w:rsidP="00523BD8">
      <w:pPr>
        <w:spacing w:line="276" w:lineRule="auto"/>
        <w:rPr>
          <w:highlight w:val="cyan"/>
          <w:lang w:val="en-US" w:eastAsia="en-US" w:bidi="ar-SA"/>
        </w:rPr>
      </w:pPr>
      <w:r w:rsidRPr="00523BD8">
        <w:rPr>
          <w:rFonts w:ascii="Arial" w:hAnsi="Arial" w:cs="Arial"/>
          <w:sz w:val="20"/>
          <w:szCs w:val="20"/>
          <w:lang w:val="en-US"/>
        </w:rPr>
        <w:t>Globally, respondents were most confident in following a television debate about a social, political or economic issue (56% confident); discussing an online or newspaper article on an issue they care about (55% confident). Similarly</w:t>
      </w:r>
      <w:r w:rsidR="00523BD8" w:rsidRPr="00523BD8">
        <w:rPr>
          <w:rFonts w:ascii="Arial" w:hAnsi="Arial" w:cs="Arial"/>
          <w:sz w:val="20"/>
          <w:szCs w:val="20"/>
          <w:lang w:val="en-US"/>
        </w:rPr>
        <w:t>, in the</w:t>
      </w:r>
      <w:r w:rsidRPr="00523BD8">
        <w:rPr>
          <w:rFonts w:ascii="Arial" w:hAnsi="Arial" w:cs="Arial"/>
          <w:sz w:val="20"/>
          <w:szCs w:val="20"/>
          <w:lang w:val="en-US"/>
        </w:rPr>
        <w:t xml:space="preserve"> Netherlands respondents were most confident about </w:t>
      </w:r>
      <w:r w:rsidR="00523BD8" w:rsidRPr="00523BD8">
        <w:rPr>
          <w:rFonts w:ascii="Arial" w:hAnsi="Arial" w:cs="Arial"/>
          <w:sz w:val="20"/>
          <w:szCs w:val="20"/>
          <w:lang w:val="en-US"/>
        </w:rPr>
        <w:t>discussing an article on an issue they care about (47% confident), followed by following a television debate about a social, political or economic issue (44% confident)</w:t>
      </w:r>
      <w:r w:rsidR="00523BD8">
        <w:rPr>
          <w:rFonts w:ascii="Arial" w:hAnsi="Arial" w:cs="Arial"/>
          <w:sz w:val="20"/>
          <w:szCs w:val="20"/>
          <w:lang w:val="en-US"/>
        </w:rPr>
        <w:t>.</w:t>
      </w:r>
    </w:p>
    <w:p w14:paraId="5349C10E" w14:textId="77777777" w:rsidR="00E04834" w:rsidRDefault="00E04834" w:rsidP="00E04834">
      <w:pPr>
        <w:rPr>
          <w:highlight w:val="cyan"/>
          <w:lang w:eastAsia="en-US" w:bidi="ar-SA"/>
        </w:rPr>
      </w:pPr>
    </w:p>
    <w:p w14:paraId="4F8025BA" w14:textId="0BC8CD61" w:rsidR="00E04834" w:rsidRDefault="00E04834" w:rsidP="00E04834">
      <w:pPr>
        <w:pStyle w:val="Caption"/>
      </w:pPr>
      <w:r w:rsidRPr="00DB3729">
        <w:t xml:space="preserve">Figure </w:t>
      </w:r>
      <w:fldSimple w:instr=" SEQ Figure \* ARABIC ">
        <w:r w:rsidR="00837606" w:rsidRPr="00DB3729">
          <w:rPr>
            <w:noProof/>
          </w:rPr>
          <w:t>9</w:t>
        </w:r>
      </w:fldSimple>
      <w:r w:rsidRPr="00DB3729">
        <w:t>: Confidence to engage in political activities</w:t>
      </w: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18"/>
        <w:gridCol w:w="13"/>
        <w:gridCol w:w="4686"/>
      </w:tblGrid>
      <w:tr w:rsidR="00DB3729" w14:paraId="0A252A17" w14:textId="77777777" w:rsidTr="0030068F">
        <w:tc>
          <w:tcPr>
            <w:tcW w:w="4671" w:type="dxa"/>
            <w:gridSpan w:val="3"/>
          </w:tcPr>
          <w:p w14:paraId="6DAEB6BF" w14:textId="780BFCB1" w:rsidR="00DB3729" w:rsidRDefault="00B956D2" w:rsidP="00E04834">
            <w:pPr>
              <w:rPr>
                <w:lang w:eastAsia="en-US" w:bidi="ar-SA"/>
              </w:rPr>
            </w:pPr>
            <w:r>
              <w:rPr>
                <w:noProof/>
              </w:rPr>
              <w:drawing>
                <wp:inline distT="0" distB="0" distL="0" distR="0" wp14:anchorId="7EE9FF65" wp14:editId="2AD42F3D">
                  <wp:extent cx="2757669" cy="2632481"/>
                  <wp:effectExtent l="0" t="0" r="5080" b="15875"/>
                  <wp:docPr id="2" name="Chart 2">
                    <a:extLst xmlns:a="http://schemas.openxmlformats.org/drawingml/2006/main">
                      <a:ext uri="{FF2B5EF4-FFF2-40B4-BE49-F238E27FC236}">
                        <a16:creationId xmlns:a16="http://schemas.microsoft.com/office/drawing/2014/main" id="{807D83FF-A360-4F3D-9540-E78007A43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355" w:type="dxa"/>
          </w:tcPr>
          <w:p w14:paraId="62A5B532" w14:textId="0A722F7F" w:rsidR="00DB3729" w:rsidRDefault="00B956D2" w:rsidP="00E04834">
            <w:pPr>
              <w:rPr>
                <w:lang w:eastAsia="en-US" w:bidi="ar-SA"/>
              </w:rPr>
            </w:pPr>
            <w:r>
              <w:rPr>
                <w:noProof/>
              </w:rPr>
              <w:drawing>
                <wp:inline distT="0" distB="0" distL="0" distR="0" wp14:anchorId="5994CF10" wp14:editId="0C7D5086">
                  <wp:extent cx="2810095" cy="2650784"/>
                  <wp:effectExtent l="0" t="0" r="9525" b="16510"/>
                  <wp:docPr id="3" name="Chart 3">
                    <a:extLst xmlns:a="http://schemas.openxmlformats.org/drawingml/2006/main">
                      <a:ext uri="{FF2B5EF4-FFF2-40B4-BE49-F238E27FC236}">
                        <a16:creationId xmlns:a16="http://schemas.microsoft.com/office/drawing/2014/main" id="{C03D0F24-0738-4290-AB37-0E410750F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B3729" w14:paraId="1C39EEDA" w14:textId="77777777" w:rsidTr="0030068F">
        <w:tc>
          <w:tcPr>
            <w:tcW w:w="4671" w:type="dxa"/>
            <w:gridSpan w:val="3"/>
          </w:tcPr>
          <w:p w14:paraId="4ECC6F8C" w14:textId="47A21B7D" w:rsidR="00DB3729" w:rsidRDefault="00757442" w:rsidP="00E04834">
            <w:pPr>
              <w:rPr>
                <w:lang w:eastAsia="en-US" w:bidi="ar-SA"/>
              </w:rPr>
            </w:pPr>
            <w:r>
              <w:rPr>
                <w:noProof/>
              </w:rPr>
              <w:lastRenderedPageBreak/>
              <w:drawing>
                <wp:inline distT="0" distB="0" distL="0" distR="0" wp14:anchorId="31056034" wp14:editId="0FBB725F">
                  <wp:extent cx="2773998" cy="2638832"/>
                  <wp:effectExtent l="0" t="0" r="7620" b="9525"/>
                  <wp:docPr id="4" name="Chart 4">
                    <a:extLst xmlns:a="http://schemas.openxmlformats.org/drawingml/2006/main">
                      <a:ext uri="{FF2B5EF4-FFF2-40B4-BE49-F238E27FC236}">
                        <a16:creationId xmlns:a16="http://schemas.microsoft.com/office/drawing/2014/main" id="{3DE922E3-2DB1-4DA9-BE52-83EF34A3A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355" w:type="dxa"/>
          </w:tcPr>
          <w:p w14:paraId="13E03ABC" w14:textId="3BEA5807" w:rsidR="00DB3729" w:rsidRDefault="00757442" w:rsidP="00E04834">
            <w:pPr>
              <w:rPr>
                <w:lang w:eastAsia="en-US" w:bidi="ar-SA"/>
              </w:rPr>
            </w:pPr>
            <w:r>
              <w:rPr>
                <w:noProof/>
              </w:rPr>
              <w:drawing>
                <wp:inline distT="0" distB="0" distL="0" distR="0" wp14:anchorId="283FEAF9" wp14:editId="3D8FDECF">
                  <wp:extent cx="2829145" cy="2650785"/>
                  <wp:effectExtent l="0" t="0" r="9525" b="16510"/>
                  <wp:docPr id="5" name="Chart 5">
                    <a:extLst xmlns:a="http://schemas.openxmlformats.org/drawingml/2006/main">
                      <a:ext uri="{FF2B5EF4-FFF2-40B4-BE49-F238E27FC236}">
                        <a16:creationId xmlns:a16="http://schemas.microsoft.com/office/drawing/2014/main" id="{17D2467D-B05A-44C5-AB48-1CD0A7FE8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757442" w14:paraId="097EFFD8" w14:textId="77777777" w:rsidTr="00300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3DCBE5D5" w14:textId="7D21EF54" w:rsidR="00757442" w:rsidRDefault="007F332D" w:rsidP="00E04834">
            <w:pPr>
              <w:rPr>
                <w:highlight w:val="cyan"/>
                <w:lang w:eastAsia="en-US" w:bidi="ar-SA"/>
              </w:rPr>
            </w:pPr>
            <w:r>
              <w:rPr>
                <w:noProof/>
              </w:rPr>
              <w:drawing>
                <wp:inline distT="0" distB="0" distL="0" distR="0" wp14:anchorId="19E76DC4" wp14:editId="54ADEB1F">
                  <wp:extent cx="2755402" cy="2632641"/>
                  <wp:effectExtent l="0" t="0" r="6985" b="15875"/>
                  <wp:docPr id="6" name="Chart 6">
                    <a:extLst xmlns:a="http://schemas.openxmlformats.org/drawingml/2006/main">
                      <a:ext uri="{FF2B5EF4-FFF2-40B4-BE49-F238E27FC236}">
                        <a16:creationId xmlns:a16="http://schemas.microsoft.com/office/drawing/2014/main" id="{49AD00EE-733D-4DDB-9D17-7667B1F74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571" w:type="dxa"/>
            <w:gridSpan w:val="3"/>
            <w:tcBorders>
              <w:top w:val="nil"/>
              <w:left w:val="nil"/>
              <w:bottom w:val="nil"/>
              <w:right w:val="nil"/>
            </w:tcBorders>
          </w:tcPr>
          <w:p w14:paraId="523D01E8" w14:textId="56D5B7B3" w:rsidR="00757442" w:rsidRDefault="007F332D" w:rsidP="00E04834">
            <w:pPr>
              <w:rPr>
                <w:highlight w:val="cyan"/>
                <w:lang w:eastAsia="en-US" w:bidi="ar-SA"/>
              </w:rPr>
            </w:pPr>
            <w:r>
              <w:rPr>
                <w:noProof/>
              </w:rPr>
              <w:drawing>
                <wp:inline distT="0" distB="0" distL="0" distR="0" wp14:anchorId="5FF53A39" wp14:editId="43FE7E56">
                  <wp:extent cx="2825970" cy="2623863"/>
                  <wp:effectExtent l="0" t="0" r="12700" b="5080"/>
                  <wp:docPr id="7" name="Chart 7">
                    <a:extLst xmlns:a="http://schemas.openxmlformats.org/drawingml/2006/main">
                      <a:ext uri="{FF2B5EF4-FFF2-40B4-BE49-F238E27FC236}">
                        <a16:creationId xmlns:a16="http://schemas.microsoft.com/office/drawing/2014/main" id="{01004BF5-6E0A-4492-B89E-D2796ED41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757442" w14:paraId="782D17FA" w14:textId="77777777" w:rsidTr="00300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3" w:type="dxa"/>
            <w:gridSpan w:val="2"/>
            <w:tcBorders>
              <w:top w:val="nil"/>
              <w:left w:val="nil"/>
              <w:bottom w:val="nil"/>
              <w:right w:val="nil"/>
            </w:tcBorders>
          </w:tcPr>
          <w:p w14:paraId="6829BDC9" w14:textId="65B1A7F3" w:rsidR="00757442" w:rsidRDefault="0030068F" w:rsidP="00E04834">
            <w:pPr>
              <w:rPr>
                <w:highlight w:val="cyan"/>
                <w:lang w:eastAsia="en-US" w:bidi="ar-SA"/>
              </w:rPr>
            </w:pPr>
            <w:r>
              <w:rPr>
                <w:noProof/>
              </w:rPr>
              <w:drawing>
                <wp:inline distT="0" distB="0" distL="0" distR="0" wp14:anchorId="6B84FDCD" wp14:editId="68098A38">
                  <wp:extent cx="2719117" cy="2606448"/>
                  <wp:effectExtent l="0" t="0" r="5080" b="3810"/>
                  <wp:docPr id="8" name="Chart 8">
                    <a:extLst xmlns:a="http://schemas.openxmlformats.org/drawingml/2006/main">
                      <a:ext uri="{FF2B5EF4-FFF2-40B4-BE49-F238E27FC236}">
                        <a16:creationId xmlns:a16="http://schemas.microsoft.com/office/drawing/2014/main" id="{FAF41888-8E18-468C-9991-2B34FCB70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571" w:type="dxa"/>
            <w:gridSpan w:val="2"/>
            <w:tcBorders>
              <w:top w:val="nil"/>
              <w:left w:val="nil"/>
              <w:bottom w:val="nil"/>
              <w:right w:val="nil"/>
            </w:tcBorders>
          </w:tcPr>
          <w:p w14:paraId="2462AA54" w14:textId="77362952" w:rsidR="00757442" w:rsidRDefault="0030068F" w:rsidP="00E04834">
            <w:pPr>
              <w:rPr>
                <w:highlight w:val="cyan"/>
                <w:lang w:eastAsia="en-US" w:bidi="ar-SA"/>
              </w:rPr>
            </w:pPr>
            <w:r>
              <w:rPr>
                <w:noProof/>
              </w:rPr>
              <w:drawing>
                <wp:inline distT="0" distB="0" distL="0" distR="0" wp14:anchorId="73DC2446" wp14:editId="5F688A70">
                  <wp:extent cx="2832320" cy="2604020"/>
                  <wp:effectExtent l="0" t="0" r="6350" b="6350"/>
                  <wp:docPr id="9" name="Chart 9">
                    <a:extLst xmlns:a="http://schemas.openxmlformats.org/drawingml/2006/main">
                      <a:ext uri="{FF2B5EF4-FFF2-40B4-BE49-F238E27FC236}">
                        <a16:creationId xmlns:a16="http://schemas.microsoft.com/office/drawing/2014/main" id="{C388D2A7-3721-4B36-928D-6848F8521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757442" w14:paraId="3A7EC7D2" w14:textId="77777777" w:rsidTr="00300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74FDCC40" w14:textId="049882DD" w:rsidR="00757442" w:rsidRDefault="0030068F" w:rsidP="00E04834">
            <w:pPr>
              <w:rPr>
                <w:highlight w:val="cyan"/>
                <w:lang w:eastAsia="en-US" w:bidi="ar-SA"/>
              </w:rPr>
            </w:pPr>
            <w:r>
              <w:rPr>
                <w:noProof/>
              </w:rPr>
              <w:lastRenderedPageBreak/>
              <w:drawing>
                <wp:inline distT="0" distB="0" distL="0" distR="0" wp14:anchorId="69E1034B" wp14:editId="7848381F">
                  <wp:extent cx="2725013" cy="2632641"/>
                  <wp:effectExtent l="0" t="0" r="18415" b="15875"/>
                  <wp:docPr id="10" name="Chart 10">
                    <a:extLst xmlns:a="http://schemas.openxmlformats.org/drawingml/2006/main">
                      <a:ext uri="{FF2B5EF4-FFF2-40B4-BE49-F238E27FC236}">
                        <a16:creationId xmlns:a16="http://schemas.microsoft.com/office/drawing/2014/main" id="{15D9BF62-B768-4A14-921E-1F2D0B8B3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571" w:type="dxa"/>
            <w:gridSpan w:val="3"/>
            <w:tcBorders>
              <w:top w:val="nil"/>
              <w:left w:val="nil"/>
              <w:bottom w:val="nil"/>
              <w:right w:val="nil"/>
            </w:tcBorders>
          </w:tcPr>
          <w:p w14:paraId="4791ABF6" w14:textId="718D4EC7" w:rsidR="00757442" w:rsidRDefault="0030068F" w:rsidP="00E04834">
            <w:pPr>
              <w:rPr>
                <w:highlight w:val="cyan"/>
                <w:lang w:eastAsia="en-US" w:bidi="ar-SA"/>
              </w:rPr>
            </w:pPr>
            <w:r>
              <w:rPr>
                <w:noProof/>
              </w:rPr>
              <w:drawing>
                <wp:inline distT="0" distB="0" distL="0" distR="0" wp14:anchorId="55142619" wp14:editId="01066607">
                  <wp:extent cx="2825970" cy="2597669"/>
                  <wp:effectExtent l="0" t="0" r="12700" b="12700"/>
                  <wp:docPr id="12" name="Chart 12">
                    <a:extLst xmlns:a="http://schemas.openxmlformats.org/drawingml/2006/main">
                      <a:ext uri="{FF2B5EF4-FFF2-40B4-BE49-F238E27FC236}">
                        <a16:creationId xmlns:a16="http://schemas.microsoft.com/office/drawing/2014/main" id="{255117FE-8997-43AD-B2DE-FFD4CCC88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2A006524" w14:textId="60C59AD3" w:rsidR="00E04834" w:rsidRDefault="00E04834" w:rsidP="00E04834">
      <w:pPr>
        <w:rPr>
          <w:rFonts w:ascii="Arial" w:hAnsi="Arial" w:cs="Arial"/>
          <w:sz w:val="18"/>
          <w:szCs w:val="18"/>
          <w:lang w:eastAsia="en-US" w:bidi="ar-SA"/>
        </w:rPr>
      </w:pPr>
      <w:r w:rsidRPr="00B20D97">
        <w:rPr>
          <w:rFonts w:ascii="Arial" w:hAnsi="Arial" w:cs="Arial"/>
          <w:sz w:val="18"/>
          <w:szCs w:val="18"/>
          <w:lang w:eastAsia="en-US" w:bidi="ar-SA"/>
        </w:rPr>
        <w:t xml:space="preserve">Based on </w:t>
      </w:r>
      <w:r w:rsidR="00B20D97" w:rsidRPr="00B20D97">
        <w:rPr>
          <w:rFonts w:ascii="Arial" w:hAnsi="Arial" w:cs="Arial"/>
          <w:sz w:val="18"/>
          <w:szCs w:val="18"/>
          <w:lang w:eastAsia="en-US" w:bidi="ar-SA"/>
        </w:rPr>
        <w:t>1000</w:t>
      </w:r>
      <w:r w:rsidRPr="00B20D97">
        <w:rPr>
          <w:rFonts w:ascii="Arial" w:hAnsi="Arial" w:cs="Arial"/>
          <w:sz w:val="18"/>
          <w:szCs w:val="18"/>
          <w:lang w:eastAsia="en-US" w:bidi="ar-SA"/>
        </w:rPr>
        <w:t xml:space="preserve"> responses</w:t>
      </w:r>
    </w:p>
    <w:p w14:paraId="7B117300" w14:textId="77777777" w:rsidR="00793848" w:rsidRDefault="00793848" w:rsidP="00E04834">
      <w:pPr>
        <w:rPr>
          <w:rFonts w:ascii="Arial" w:hAnsi="Arial" w:cs="Arial"/>
          <w:sz w:val="18"/>
          <w:szCs w:val="18"/>
          <w:lang w:eastAsia="en-US" w:bidi="ar-SA"/>
        </w:rPr>
      </w:pPr>
    </w:p>
    <w:p w14:paraId="45706FA4" w14:textId="77777777" w:rsidR="00E04834" w:rsidRPr="00BA0EAA" w:rsidRDefault="00E04834" w:rsidP="00E04834">
      <w:pPr>
        <w:pStyle w:val="PlanHeading3"/>
        <w:rPr>
          <w:color w:val="auto"/>
          <w:sz w:val="22"/>
          <w:szCs w:val="24"/>
        </w:rPr>
      </w:pPr>
      <w:r w:rsidRPr="00BA0EAA">
        <w:rPr>
          <w:color w:val="auto"/>
          <w:sz w:val="22"/>
          <w:szCs w:val="24"/>
        </w:rPr>
        <w:t>Knowledge of political topics and where this was gained</w:t>
      </w:r>
    </w:p>
    <w:p w14:paraId="0577C79D" w14:textId="6CFD96F2" w:rsidR="00E04834" w:rsidRPr="00FB0622" w:rsidRDefault="00E04834" w:rsidP="00E04834">
      <w:pPr>
        <w:spacing w:line="276" w:lineRule="auto"/>
        <w:rPr>
          <w:rFonts w:ascii="Arial" w:hAnsi="Arial" w:cs="Arial"/>
          <w:sz w:val="20"/>
          <w:szCs w:val="20"/>
          <w:lang w:val="en-US"/>
        </w:rPr>
      </w:pPr>
      <w:r w:rsidRPr="00FB0622">
        <w:rPr>
          <w:rFonts w:ascii="Arial" w:hAnsi="Arial" w:cs="Arial"/>
          <w:sz w:val="20"/>
          <w:szCs w:val="20"/>
          <w:lang w:val="en-US"/>
        </w:rPr>
        <w:t xml:space="preserve">Globally, the majority of the survey respondents report knowing at least something about diverse topics associated with political participation. Knowledge of how people can vote in local or national elections was </w:t>
      </w:r>
      <w:r w:rsidRPr="00D35F6C">
        <w:rPr>
          <w:rFonts w:ascii="Arial" w:hAnsi="Arial" w:cs="Arial"/>
          <w:sz w:val="20"/>
          <w:szCs w:val="20"/>
          <w:lang w:val="en-US"/>
        </w:rPr>
        <w:t xml:space="preserve">highest overall, with 83% of respondents reporting knowing everything or something about this. </w:t>
      </w:r>
      <w:r w:rsidR="003B3B18">
        <w:rPr>
          <w:rFonts w:ascii="Arial" w:hAnsi="Arial" w:cs="Arial"/>
          <w:sz w:val="20"/>
          <w:szCs w:val="20"/>
          <w:lang w:val="en-US"/>
        </w:rPr>
        <w:t>In</w:t>
      </w:r>
      <w:r w:rsidRPr="00D35F6C">
        <w:rPr>
          <w:rFonts w:ascii="Arial" w:hAnsi="Arial" w:cs="Arial"/>
          <w:sz w:val="20"/>
          <w:szCs w:val="20"/>
          <w:lang w:val="en-US"/>
        </w:rPr>
        <w:t xml:space="preserve"> </w:t>
      </w:r>
      <w:r w:rsidR="00457ED9">
        <w:rPr>
          <w:rFonts w:ascii="Arial" w:hAnsi="Arial" w:cs="Arial"/>
          <w:sz w:val="20"/>
          <w:szCs w:val="20"/>
          <w:lang w:val="en-US"/>
        </w:rPr>
        <w:t xml:space="preserve">the </w:t>
      </w:r>
      <w:r w:rsidRPr="00D35F6C">
        <w:rPr>
          <w:rFonts w:ascii="Arial" w:hAnsi="Arial" w:cs="Arial"/>
          <w:sz w:val="20"/>
          <w:szCs w:val="20"/>
          <w:lang w:val="en-US"/>
        </w:rPr>
        <w:t xml:space="preserve">Netherlands, </w:t>
      </w:r>
      <w:r w:rsidR="003B3B18">
        <w:rPr>
          <w:rFonts w:ascii="Arial" w:hAnsi="Arial" w:cs="Arial"/>
          <w:sz w:val="20"/>
          <w:szCs w:val="20"/>
          <w:lang w:val="en-US"/>
        </w:rPr>
        <w:t xml:space="preserve">overall </w:t>
      </w:r>
      <w:r w:rsidRPr="00D35F6C">
        <w:rPr>
          <w:rFonts w:ascii="Arial" w:hAnsi="Arial" w:cs="Arial"/>
          <w:sz w:val="20"/>
          <w:szCs w:val="20"/>
          <w:lang w:val="en-US"/>
        </w:rPr>
        <w:t xml:space="preserve">levels of knowledge of political topics </w:t>
      </w:r>
      <w:r w:rsidR="004E2D54" w:rsidRPr="00D35F6C">
        <w:rPr>
          <w:rFonts w:ascii="Arial" w:hAnsi="Arial" w:cs="Arial"/>
          <w:sz w:val="20"/>
          <w:szCs w:val="20"/>
          <w:lang w:val="en-US"/>
        </w:rPr>
        <w:t xml:space="preserve">were similar to </w:t>
      </w:r>
      <w:r w:rsidRPr="00D35F6C">
        <w:rPr>
          <w:rFonts w:ascii="Arial" w:hAnsi="Arial" w:cs="Arial"/>
          <w:sz w:val="20"/>
          <w:szCs w:val="20"/>
          <w:lang w:val="en-US"/>
        </w:rPr>
        <w:t xml:space="preserve">the global average. </w:t>
      </w:r>
      <w:r w:rsidR="0065680E" w:rsidRPr="00D35F6C">
        <w:rPr>
          <w:rFonts w:ascii="Arial" w:hAnsi="Arial" w:cs="Arial"/>
          <w:sz w:val="20"/>
          <w:szCs w:val="20"/>
          <w:lang w:val="en-US"/>
        </w:rPr>
        <w:t xml:space="preserve">How people can vote in local or national elections was also the topic which respondents in the </w:t>
      </w:r>
      <w:r w:rsidR="00D35F6C" w:rsidRPr="00D35F6C">
        <w:rPr>
          <w:rFonts w:ascii="Arial" w:hAnsi="Arial" w:cs="Arial"/>
          <w:sz w:val="20"/>
          <w:szCs w:val="20"/>
          <w:lang w:val="en-US"/>
        </w:rPr>
        <w:t>N</w:t>
      </w:r>
      <w:r w:rsidR="0065680E" w:rsidRPr="00D35F6C">
        <w:rPr>
          <w:rFonts w:ascii="Arial" w:hAnsi="Arial" w:cs="Arial"/>
          <w:sz w:val="20"/>
          <w:szCs w:val="20"/>
          <w:lang w:val="en-US"/>
        </w:rPr>
        <w:t>etherlands reported knowing most about; 8</w:t>
      </w:r>
      <w:r w:rsidR="00D35F6C" w:rsidRPr="00D35F6C">
        <w:rPr>
          <w:rFonts w:ascii="Arial" w:hAnsi="Arial" w:cs="Arial"/>
          <w:sz w:val="20"/>
          <w:szCs w:val="20"/>
          <w:lang w:val="en-US"/>
        </w:rPr>
        <w:t>6</w:t>
      </w:r>
      <w:r w:rsidR="0065680E" w:rsidRPr="00D35F6C">
        <w:rPr>
          <w:rFonts w:ascii="Arial" w:hAnsi="Arial" w:cs="Arial"/>
          <w:sz w:val="20"/>
          <w:szCs w:val="20"/>
          <w:lang w:val="en-US"/>
        </w:rPr>
        <w:t>% of respondents reported knowing everything or something about this.</w:t>
      </w:r>
    </w:p>
    <w:p w14:paraId="5F318E20" w14:textId="77777777" w:rsidR="00E04834" w:rsidRPr="00FB0622" w:rsidRDefault="00E04834" w:rsidP="00E04834">
      <w:pPr>
        <w:spacing w:line="276" w:lineRule="auto"/>
        <w:rPr>
          <w:rFonts w:ascii="Arial" w:hAnsi="Arial" w:cs="Arial"/>
          <w:sz w:val="20"/>
          <w:szCs w:val="20"/>
          <w:lang w:val="en-US"/>
        </w:rPr>
      </w:pPr>
    </w:p>
    <w:p w14:paraId="0B265565" w14:textId="34D3AAC7" w:rsidR="00E04834" w:rsidRPr="00FB0622" w:rsidRDefault="00E04834" w:rsidP="00E04834">
      <w:pPr>
        <w:spacing w:line="276" w:lineRule="auto"/>
        <w:rPr>
          <w:rFonts w:ascii="Arial" w:hAnsi="Arial" w:cs="Arial"/>
          <w:sz w:val="20"/>
          <w:szCs w:val="20"/>
          <w:lang w:val="en-US"/>
        </w:rPr>
      </w:pPr>
      <w:r w:rsidRPr="00FB0622">
        <w:rPr>
          <w:rFonts w:ascii="Arial" w:hAnsi="Arial" w:cs="Arial"/>
          <w:sz w:val="20"/>
          <w:szCs w:val="20"/>
          <w:lang w:val="en-US"/>
        </w:rPr>
        <w:t>Globally, respondents report</w:t>
      </w:r>
      <w:r w:rsidR="00D35F6C">
        <w:rPr>
          <w:rFonts w:ascii="Arial" w:hAnsi="Arial" w:cs="Arial"/>
          <w:sz w:val="20"/>
          <w:szCs w:val="20"/>
          <w:lang w:val="en-US"/>
        </w:rPr>
        <w:t>ed</w:t>
      </w:r>
      <w:r w:rsidRPr="00FB0622">
        <w:rPr>
          <w:rFonts w:ascii="Arial" w:hAnsi="Arial" w:cs="Arial"/>
          <w:sz w:val="20"/>
          <w:szCs w:val="20"/>
          <w:lang w:val="en-US"/>
        </w:rPr>
        <w:t xml:space="preserve"> knowing least about how politicians and political leaders in their </w:t>
      </w:r>
      <w:r w:rsidR="00D35F6C">
        <w:rPr>
          <w:rFonts w:ascii="Arial" w:hAnsi="Arial" w:cs="Arial"/>
          <w:sz w:val="20"/>
          <w:szCs w:val="20"/>
          <w:lang w:val="en-US"/>
        </w:rPr>
        <w:t xml:space="preserve">country </w:t>
      </w:r>
      <w:r w:rsidRPr="00FB0622">
        <w:rPr>
          <w:rFonts w:ascii="Arial" w:hAnsi="Arial" w:cs="Arial"/>
          <w:sz w:val="20"/>
          <w:szCs w:val="20"/>
          <w:lang w:val="en-US"/>
        </w:rPr>
        <w:t xml:space="preserve">can </w:t>
      </w:r>
      <w:r w:rsidRPr="00E73D28">
        <w:rPr>
          <w:rFonts w:ascii="Arial" w:hAnsi="Arial" w:cs="Arial"/>
          <w:sz w:val="20"/>
          <w:szCs w:val="20"/>
          <w:lang w:val="en-US"/>
        </w:rPr>
        <w:t xml:space="preserve">be held to account (38% knew nothing about this). </w:t>
      </w:r>
      <w:r w:rsidR="00275E39" w:rsidRPr="00E73D28">
        <w:rPr>
          <w:rFonts w:ascii="Arial" w:hAnsi="Arial" w:cs="Arial"/>
          <w:sz w:val="20"/>
          <w:szCs w:val="20"/>
          <w:lang w:val="en-US"/>
        </w:rPr>
        <w:t xml:space="preserve">Whereas, </w:t>
      </w:r>
      <w:r w:rsidR="00E73D28" w:rsidRPr="00E73D28">
        <w:rPr>
          <w:rFonts w:ascii="Arial" w:hAnsi="Arial" w:cs="Arial"/>
          <w:sz w:val="20"/>
          <w:szCs w:val="20"/>
          <w:lang w:val="en-US"/>
        </w:rPr>
        <w:t xml:space="preserve">amongst girls and young women </w:t>
      </w:r>
      <w:r w:rsidR="00275E39" w:rsidRPr="00E73D28">
        <w:rPr>
          <w:rFonts w:ascii="Arial" w:hAnsi="Arial" w:cs="Arial"/>
          <w:sz w:val="20"/>
          <w:szCs w:val="20"/>
          <w:lang w:val="en-US"/>
        </w:rPr>
        <w:t xml:space="preserve">in the Netherlands, </w:t>
      </w:r>
      <w:r w:rsidRPr="00E73D28">
        <w:rPr>
          <w:rFonts w:ascii="Arial" w:hAnsi="Arial" w:cs="Arial"/>
          <w:sz w:val="20"/>
          <w:szCs w:val="20"/>
          <w:lang w:val="en-US"/>
        </w:rPr>
        <w:t xml:space="preserve">knowledge of </w:t>
      </w:r>
      <w:r w:rsidR="00275E39" w:rsidRPr="00E73D28">
        <w:rPr>
          <w:rFonts w:ascii="Arial" w:hAnsi="Arial" w:cs="Arial"/>
          <w:sz w:val="20"/>
          <w:szCs w:val="20"/>
          <w:lang w:val="en-US"/>
        </w:rPr>
        <w:t xml:space="preserve">how to solve problems in their local community </w:t>
      </w:r>
      <w:r w:rsidRPr="00E73D28">
        <w:rPr>
          <w:rFonts w:ascii="Arial" w:hAnsi="Arial" w:cs="Arial"/>
          <w:sz w:val="20"/>
          <w:szCs w:val="20"/>
          <w:lang w:val="en-US"/>
        </w:rPr>
        <w:t xml:space="preserve">was lowest overall with </w:t>
      </w:r>
      <w:r w:rsidR="00E73D28" w:rsidRPr="00E73D28">
        <w:rPr>
          <w:rFonts w:ascii="Arial" w:hAnsi="Arial" w:cs="Arial"/>
          <w:sz w:val="20"/>
          <w:szCs w:val="20"/>
          <w:lang w:val="en-US"/>
        </w:rPr>
        <w:t>39</w:t>
      </w:r>
      <w:r w:rsidRPr="00E73D28">
        <w:rPr>
          <w:rFonts w:ascii="Arial" w:hAnsi="Arial" w:cs="Arial"/>
          <w:sz w:val="20"/>
          <w:szCs w:val="20"/>
          <w:lang w:val="en-US"/>
        </w:rPr>
        <w:t>% of respondents reporting knowing nothing about this</w:t>
      </w:r>
      <w:r w:rsidRPr="00FB0622">
        <w:rPr>
          <w:rFonts w:ascii="Arial" w:hAnsi="Arial" w:cs="Arial"/>
          <w:sz w:val="20"/>
          <w:szCs w:val="20"/>
          <w:lang w:val="en-US"/>
        </w:rPr>
        <w:t>.</w:t>
      </w:r>
    </w:p>
    <w:p w14:paraId="58A6A928" w14:textId="77777777" w:rsidR="00E04834" w:rsidRPr="00D3227D" w:rsidRDefault="00E04834" w:rsidP="00E04834">
      <w:pPr>
        <w:rPr>
          <w:highlight w:val="cyan"/>
          <w:lang w:val="en-US" w:eastAsia="en-US" w:bidi="ar-SA"/>
        </w:rPr>
      </w:pPr>
    </w:p>
    <w:p w14:paraId="789AC314" w14:textId="0228C37F" w:rsidR="00E04834" w:rsidRDefault="00E04834" w:rsidP="00E04834">
      <w:pPr>
        <w:pStyle w:val="Caption"/>
      </w:pPr>
      <w:r w:rsidRPr="00FB1FF1">
        <w:t xml:space="preserve">Figure </w:t>
      </w:r>
      <w:fldSimple w:instr=" SEQ Figure \* ARABIC ">
        <w:r w:rsidR="00837606" w:rsidRPr="00FB1FF1">
          <w:rPr>
            <w:noProof/>
          </w:rPr>
          <w:t>10</w:t>
        </w:r>
      </w:fldSimple>
      <w:r w:rsidRPr="00FB1FF1">
        <w:t>: Level of knowledge of political topics</w:t>
      </w:r>
    </w:p>
    <w:tbl>
      <w:tblPr>
        <w:tblStyle w:val="TableGrid"/>
        <w:tblW w:w="0" w:type="auto"/>
        <w:tblLook w:val="04A0" w:firstRow="1" w:lastRow="0" w:firstColumn="1" w:lastColumn="0" w:noHBand="0" w:noVBand="1"/>
      </w:tblPr>
      <w:tblGrid>
        <w:gridCol w:w="4484"/>
        <w:gridCol w:w="4542"/>
      </w:tblGrid>
      <w:tr w:rsidR="00DA5061" w14:paraId="4AE4EB70" w14:textId="77777777" w:rsidTr="00DE7DD5">
        <w:tc>
          <w:tcPr>
            <w:tcW w:w="4508" w:type="dxa"/>
            <w:tcBorders>
              <w:top w:val="nil"/>
              <w:left w:val="nil"/>
              <w:bottom w:val="nil"/>
              <w:right w:val="nil"/>
            </w:tcBorders>
          </w:tcPr>
          <w:p w14:paraId="72A51075" w14:textId="2985BFBD" w:rsidR="00DA5061" w:rsidRDefault="00DE7DD5" w:rsidP="00E04834">
            <w:pPr>
              <w:rPr>
                <w:lang w:eastAsia="en-US" w:bidi="ar-SA"/>
              </w:rPr>
            </w:pPr>
            <w:r>
              <w:rPr>
                <w:noProof/>
              </w:rPr>
              <w:drawing>
                <wp:anchor distT="0" distB="0" distL="114300" distR="114300" simplePos="0" relativeHeight="251660289" behindDoc="0" locked="0" layoutInCell="1" allowOverlap="1" wp14:anchorId="0B198B4F" wp14:editId="1B85FC27">
                  <wp:simplePos x="0" y="0"/>
                  <wp:positionH relativeFrom="column">
                    <wp:posOffset>-46990</wp:posOffset>
                  </wp:positionH>
                  <wp:positionV relativeFrom="paragraph">
                    <wp:posOffset>8949</wp:posOffset>
                  </wp:positionV>
                  <wp:extent cx="2803983" cy="2774063"/>
                  <wp:effectExtent l="0" t="0" r="15875" b="7620"/>
                  <wp:wrapSquare wrapText="bothSides"/>
                  <wp:docPr id="745" name="Chart 745">
                    <a:extLst xmlns:a="http://schemas.openxmlformats.org/drawingml/2006/main">
                      <a:ext uri="{FF2B5EF4-FFF2-40B4-BE49-F238E27FC236}">
                        <a16:creationId xmlns:a16="http://schemas.microsoft.com/office/drawing/2014/main" id="{133B8CB1-83A8-4A21-A1D6-0400E1768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c>
        <w:tc>
          <w:tcPr>
            <w:tcW w:w="4508" w:type="dxa"/>
            <w:tcBorders>
              <w:top w:val="nil"/>
              <w:left w:val="nil"/>
              <w:bottom w:val="nil"/>
              <w:right w:val="nil"/>
            </w:tcBorders>
          </w:tcPr>
          <w:p w14:paraId="41754500" w14:textId="33E11C07" w:rsidR="00DA5061" w:rsidRDefault="00A276AA" w:rsidP="00E04834">
            <w:pPr>
              <w:rPr>
                <w:lang w:eastAsia="en-US" w:bidi="ar-SA"/>
              </w:rPr>
            </w:pPr>
            <w:r>
              <w:rPr>
                <w:noProof/>
              </w:rPr>
              <w:drawing>
                <wp:inline distT="0" distB="0" distL="0" distR="0" wp14:anchorId="5DFD177A" wp14:editId="7E2732D7">
                  <wp:extent cx="2843343" cy="2774063"/>
                  <wp:effectExtent l="0" t="0" r="14605" b="7620"/>
                  <wp:docPr id="746" name="Chart 746">
                    <a:extLst xmlns:a="http://schemas.openxmlformats.org/drawingml/2006/main">
                      <a:ext uri="{FF2B5EF4-FFF2-40B4-BE49-F238E27FC236}">
                        <a16:creationId xmlns:a16="http://schemas.microsoft.com/office/drawing/2014/main" id="{77FA14C8-D55B-4A7B-A5DF-52D69114D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A5061" w14:paraId="61B54B6B" w14:textId="77777777" w:rsidTr="00DE7DD5">
        <w:tc>
          <w:tcPr>
            <w:tcW w:w="4508" w:type="dxa"/>
            <w:tcBorders>
              <w:top w:val="nil"/>
              <w:left w:val="nil"/>
              <w:bottom w:val="nil"/>
              <w:right w:val="nil"/>
            </w:tcBorders>
          </w:tcPr>
          <w:p w14:paraId="4B290ABE" w14:textId="19C57E6F" w:rsidR="00DA5061" w:rsidRDefault="001B5A26" w:rsidP="00E04834">
            <w:pPr>
              <w:rPr>
                <w:lang w:eastAsia="en-US" w:bidi="ar-SA"/>
              </w:rPr>
            </w:pPr>
            <w:r>
              <w:rPr>
                <w:noProof/>
              </w:rPr>
              <w:lastRenderedPageBreak/>
              <w:drawing>
                <wp:inline distT="0" distB="0" distL="0" distR="0" wp14:anchorId="489035F3" wp14:editId="204F4139">
                  <wp:extent cx="2803209" cy="2761194"/>
                  <wp:effectExtent l="0" t="0" r="16510" b="1270"/>
                  <wp:docPr id="747" name="Chart 747">
                    <a:extLst xmlns:a="http://schemas.openxmlformats.org/drawingml/2006/main">
                      <a:ext uri="{FF2B5EF4-FFF2-40B4-BE49-F238E27FC236}">
                        <a16:creationId xmlns:a16="http://schemas.microsoft.com/office/drawing/2014/main" id="{B58E3581-4F8C-4151-A65A-908F66971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508" w:type="dxa"/>
            <w:tcBorders>
              <w:top w:val="nil"/>
              <w:left w:val="nil"/>
              <w:bottom w:val="nil"/>
              <w:right w:val="nil"/>
            </w:tcBorders>
          </w:tcPr>
          <w:p w14:paraId="008DF9D0" w14:textId="1D864ACE" w:rsidR="00DA5061" w:rsidRDefault="00392BA8" w:rsidP="00E04834">
            <w:pPr>
              <w:rPr>
                <w:lang w:eastAsia="en-US" w:bidi="ar-SA"/>
              </w:rPr>
            </w:pPr>
            <w:r>
              <w:rPr>
                <w:noProof/>
              </w:rPr>
              <w:drawing>
                <wp:inline distT="0" distB="0" distL="0" distR="0" wp14:anchorId="43F08A57" wp14:editId="70D46C65">
                  <wp:extent cx="2836993" cy="2765428"/>
                  <wp:effectExtent l="0" t="0" r="1905" b="15875"/>
                  <wp:docPr id="748" name="Chart 748">
                    <a:extLst xmlns:a="http://schemas.openxmlformats.org/drawingml/2006/main">
                      <a:ext uri="{FF2B5EF4-FFF2-40B4-BE49-F238E27FC236}">
                        <a16:creationId xmlns:a16="http://schemas.microsoft.com/office/drawing/2014/main" id="{056B531A-534D-434C-AC0C-E77C67DFAE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A5061" w14:paraId="2B0D74B2" w14:textId="77777777" w:rsidTr="00DE7DD5">
        <w:tc>
          <w:tcPr>
            <w:tcW w:w="4508" w:type="dxa"/>
            <w:tcBorders>
              <w:top w:val="nil"/>
              <w:left w:val="nil"/>
              <w:bottom w:val="nil"/>
              <w:right w:val="nil"/>
            </w:tcBorders>
          </w:tcPr>
          <w:p w14:paraId="031B442F" w14:textId="3422AA62" w:rsidR="00DA5061" w:rsidRDefault="00AE44C8" w:rsidP="00E04834">
            <w:pPr>
              <w:rPr>
                <w:lang w:eastAsia="en-US" w:bidi="ar-SA"/>
              </w:rPr>
            </w:pPr>
            <w:r>
              <w:rPr>
                <w:noProof/>
              </w:rPr>
              <w:drawing>
                <wp:inline distT="0" distB="0" distL="0" distR="0" wp14:anchorId="30EF3BA2" wp14:editId="7F04A900">
                  <wp:extent cx="2799951" cy="2770885"/>
                  <wp:effectExtent l="0" t="0" r="635" b="10795"/>
                  <wp:docPr id="749" name="Chart 749">
                    <a:extLst xmlns:a="http://schemas.openxmlformats.org/drawingml/2006/main">
                      <a:ext uri="{FF2B5EF4-FFF2-40B4-BE49-F238E27FC236}">
                        <a16:creationId xmlns:a16="http://schemas.microsoft.com/office/drawing/2014/main" id="{E365B86C-F1F4-43E6-AD09-AC56BD3F5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508" w:type="dxa"/>
            <w:tcBorders>
              <w:top w:val="nil"/>
              <w:left w:val="nil"/>
              <w:bottom w:val="nil"/>
              <w:right w:val="nil"/>
            </w:tcBorders>
          </w:tcPr>
          <w:p w14:paraId="481364C3" w14:textId="77777777" w:rsidR="00DA5061" w:rsidRDefault="00DA5061" w:rsidP="00E04834">
            <w:pPr>
              <w:rPr>
                <w:lang w:eastAsia="en-US" w:bidi="ar-SA"/>
              </w:rPr>
            </w:pPr>
          </w:p>
        </w:tc>
      </w:tr>
    </w:tbl>
    <w:p w14:paraId="3F84D3E0" w14:textId="124E0454" w:rsidR="00E04834" w:rsidRPr="00FB1FF1" w:rsidRDefault="00E04834" w:rsidP="00E04834">
      <w:pPr>
        <w:rPr>
          <w:rFonts w:ascii="Arial" w:hAnsi="Arial" w:cs="Arial"/>
          <w:sz w:val="18"/>
          <w:szCs w:val="18"/>
          <w:lang w:eastAsia="en-US" w:bidi="ar-SA"/>
        </w:rPr>
      </w:pPr>
      <w:r w:rsidRPr="00FB1FF1">
        <w:rPr>
          <w:rFonts w:ascii="Arial" w:hAnsi="Arial" w:cs="Arial"/>
          <w:sz w:val="18"/>
          <w:szCs w:val="18"/>
          <w:lang w:eastAsia="en-US" w:bidi="ar-SA"/>
        </w:rPr>
        <w:t xml:space="preserve">Based on </w:t>
      </w:r>
      <w:r w:rsidR="00FB1FF1" w:rsidRPr="00FB1FF1">
        <w:rPr>
          <w:rFonts w:ascii="Arial" w:hAnsi="Arial" w:cs="Arial"/>
          <w:sz w:val="18"/>
          <w:szCs w:val="18"/>
          <w:lang w:eastAsia="en-US" w:bidi="ar-SA"/>
        </w:rPr>
        <w:t>1000</w:t>
      </w:r>
      <w:r w:rsidRPr="00FB1FF1">
        <w:rPr>
          <w:rFonts w:ascii="Arial" w:hAnsi="Arial" w:cs="Arial"/>
          <w:sz w:val="18"/>
          <w:szCs w:val="18"/>
          <w:lang w:eastAsia="en-US" w:bidi="ar-SA"/>
        </w:rPr>
        <w:t xml:space="preserve"> responses</w:t>
      </w:r>
    </w:p>
    <w:p w14:paraId="65C11C2D" w14:textId="77777777" w:rsidR="00E04834" w:rsidRDefault="00E04834" w:rsidP="00E04834">
      <w:pPr>
        <w:rPr>
          <w:lang w:eastAsia="en-US" w:bidi="ar-SA"/>
        </w:rPr>
      </w:pPr>
    </w:p>
    <w:p w14:paraId="397C7884" w14:textId="183D7353" w:rsidR="00E04834" w:rsidRPr="00DF3DE0" w:rsidRDefault="00E04834" w:rsidP="00FE6280">
      <w:pPr>
        <w:pStyle w:val="Planparagraph"/>
        <w:spacing w:line="276" w:lineRule="auto"/>
      </w:pPr>
      <w:r>
        <w:t xml:space="preserve">Globally, knowledge of </w:t>
      </w:r>
      <w:r>
        <w:rPr>
          <w:szCs w:val="20"/>
          <w:lang w:val="en-US"/>
        </w:rPr>
        <w:t>political topics was gained primarily at home or from family (54%), at school or university (52%) or on social media (50%).</w:t>
      </w:r>
      <w:r w:rsidR="00FE6280">
        <w:rPr>
          <w:szCs w:val="20"/>
          <w:lang w:val="en-US"/>
        </w:rPr>
        <w:t xml:space="preserve"> The main sources of knowledge for girls in the </w:t>
      </w:r>
      <w:r w:rsidR="00FE6280" w:rsidRPr="001A6189">
        <w:rPr>
          <w:szCs w:val="20"/>
          <w:lang w:val="en-US"/>
        </w:rPr>
        <w:t xml:space="preserve">Netherlands </w:t>
      </w:r>
      <w:r w:rsidR="001A6189" w:rsidRPr="001A6189">
        <w:rPr>
          <w:szCs w:val="20"/>
          <w:lang w:val="en-US"/>
        </w:rPr>
        <w:t>who reported knowing something about at least one political topic</w:t>
      </w:r>
      <w:r w:rsidR="001A6189">
        <w:rPr>
          <w:szCs w:val="20"/>
          <w:lang w:val="en-US"/>
        </w:rPr>
        <w:t xml:space="preserve"> </w:t>
      </w:r>
      <w:r w:rsidR="00FE6280" w:rsidRPr="001A6189">
        <w:rPr>
          <w:szCs w:val="20"/>
          <w:lang w:val="en-US"/>
        </w:rPr>
        <w:t>were</w:t>
      </w:r>
      <w:r w:rsidR="00FE6280">
        <w:rPr>
          <w:szCs w:val="20"/>
          <w:lang w:val="en-US"/>
        </w:rPr>
        <w:t xml:space="preserve"> also at home or from family (55%) and at school or university (50%), followed by social media (43%). </w:t>
      </w:r>
    </w:p>
    <w:p w14:paraId="772839A4" w14:textId="7BB7ACED" w:rsidR="00E04834" w:rsidRPr="00DF3DE0" w:rsidRDefault="00E04834" w:rsidP="00E04834">
      <w:pPr>
        <w:pStyle w:val="Caption"/>
      </w:pPr>
      <w:r>
        <w:lastRenderedPageBreak/>
        <w:t xml:space="preserve">Figure </w:t>
      </w:r>
      <w:fldSimple w:instr=" SEQ Figure \* ARABIC ">
        <w:r w:rsidR="00837606">
          <w:rPr>
            <w:noProof/>
          </w:rPr>
          <w:t>11</w:t>
        </w:r>
      </w:fldSimple>
      <w:r>
        <w:t xml:space="preserve">: Where political knowledge was gained </w:t>
      </w:r>
    </w:p>
    <w:p w14:paraId="65C0922B" w14:textId="77777777" w:rsidR="000214E1" w:rsidRDefault="000214E1" w:rsidP="00E04834">
      <w:pPr>
        <w:spacing w:after="160" w:line="259" w:lineRule="auto"/>
      </w:pPr>
      <w:r>
        <w:rPr>
          <w:noProof/>
        </w:rPr>
        <w:drawing>
          <wp:inline distT="0" distB="0" distL="0" distR="0" wp14:anchorId="244536C1" wp14:editId="5CA8F792">
            <wp:extent cx="5346700" cy="3365500"/>
            <wp:effectExtent l="0" t="0" r="6350" b="6350"/>
            <wp:docPr id="13" name="Chart 13">
              <a:extLst xmlns:a="http://schemas.openxmlformats.org/drawingml/2006/main">
                <a:ext uri="{FF2B5EF4-FFF2-40B4-BE49-F238E27FC236}">
                  <a16:creationId xmlns:a16="http://schemas.microsoft.com/office/drawing/2014/main" id="{3B656FA4-4C8D-4D79-B3EA-72B8F3470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D3832AD" w14:textId="4C6A5C1A" w:rsidR="00E04834" w:rsidRPr="002472D5" w:rsidRDefault="000214E1" w:rsidP="00E04834">
      <w:pPr>
        <w:spacing w:after="160" w:line="259" w:lineRule="auto"/>
        <w:rPr>
          <w:rFonts w:ascii="Arial" w:eastAsiaTheme="majorEastAsia" w:hAnsi="Arial" w:cs="Arial"/>
          <w:b/>
          <w:bCs/>
          <w:color w:val="004EB6"/>
          <w:sz w:val="26"/>
          <w:szCs w:val="26"/>
          <w:lang w:eastAsia="en-US" w:bidi="ar-SA"/>
        </w:rPr>
      </w:pPr>
      <w:r w:rsidRPr="002472D5">
        <w:rPr>
          <w:rFonts w:ascii="Arial" w:hAnsi="Arial" w:cs="Arial"/>
          <w:sz w:val="18"/>
          <w:szCs w:val="18"/>
        </w:rPr>
        <w:t xml:space="preserve">Based on </w:t>
      </w:r>
      <w:r w:rsidR="002472D5" w:rsidRPr="002472D5">
        <w:rPr>
          <w:rFonts w:ascii="Arial" w:hAnsi="Arial" w:cs="Arial"/>
          <w:sz w:val="18"/>
          <w:szCs w:val="18"/>
        </w:rPr>
        <w:t>961 responses</w:t>
      </w:r>
      <w:r w:rsidR="00E04834" w:rsidRPr="002472D5">
        <w:rPr>
          <w:rFonts w:ascii="Arial" w:hAnsi="Arial" w:cs="Arial"/>
        </w:rPr>
        <w:br w:type="page"/>
      </w:r>
    </w:p>
    <w:p w14:paraId="4FFCF87B" w14:textId="77777777" w:rsidR="00E04834" w:rsidRDefault="00E04834" w:rsidP="00E04834">
      <w:pPr>
        <w:pStyle w:val="PlanHeading2"/>
      </w:pPr>
      <w:bookmarkStart w:id="7" w:name="_Toc108616644"/>
      <w:r>
        <w:lastRenderedPageBreak/>
        <w:t>Aspirations for future participation</w:t>
      </w:r>
      <w:bookmarkEnd w:id="7"/>
    </w:p>
    <w:p w14:paraId="36D55429" w14:textId="60171FAA" w:rsidR="00E04834" w:rsidRPr="00B27253" w:rsidRDefault="00E04834" w:rsidP="00E04834">
      <w:pPr>
        <w:spacing w:line="276" w:lineRule="auto"/>
        <w:rPr>
          <w:rFonts w:ascii="Arial" w:hAnsi="Arial" w:cs="Arial"/>
          <w:sz w:val="20"/>
          <w:szCs w:val="20"/>
          <w:lang w:val="en-US"/>
        </w:rPr>
      </w:pPr>
      <w:r w:rsidRPr="00B27253">
        <w:rPr>
          <w:rFonts w:ascii="Arial" w:hAnsi="Arial" w:cs="Arial"/>
          <w:sz w:val="20"/>
          <w:szCs w:val="20"/>
          <w:lang w:eastAsia="en-US" w:bidi="ar-SA"/>
        </w:rPr>
        <w:t xml:space="preserve">Globally, </w:t>
      </w:r>
      <w:r w:rsidRPr="00B27253">
        <w:rPr>
          <w:rFonts w:ascii="Arial" w:hAnsi="Arial" w:cs="Arial"/>
          <w:sz w:val="20"/>
          <w:szCs w:val="20"/>
          <w:lang w:val="en-US"/>
        </w:rPr>
        <w:t xml:space="preserve">21% of survey respondents reported not being interested in engaging or participating in politics at all in the </w:t>
      </w:r>
      <w:r w:rsidRPr="009D138D">
        <w:rPr>
          <w:rFonts w:ascii="Arial" w:hAnsi="Arial" w:cs="Arial"/>
          <w:sz w:val="20"/>
          <w:szCs w:val="20"/>
          <w:lang w:val="en-US"/>
        </w:rPr>
        <w:t xml:space="preserve">future. In Netherlands, this figure was </w:t>
      </w:r>
      <w:r w:rsidR="009D138D" w:rsidRPr="009D138D">
        <w:rPr>
          <w:rFonts w:ascii="Arial" w:hAnsi="Arial" w:cs="Arial"/>
          <w:sz w:val="20"/>
          <w:szCs w:val="20"/>
          <w:lang w:val="en-US"/>
        </w:rPr>
        <w:t>slightly higher</w:t>
      </w:r>
      <w:r w:rsidRPr="009D138D">
        <w:rPr>
          <w:rFonts w:ascii="Arial" w:hAnsi="Arial" w:cs="Arial"/>
          <w:sz w:val="20"/>
          <w:szCs w:val="20"/>
          <w:lang w:val="en-US"/>
        </w:rPr>
        <w:t xml:space="preserve"> at </w:t>
      </w:r>
      <w:r w:rsidR="002342EF" w:rsidRPr="009D138D">
        <w:rPr>
          <w:rFonts w:ascii="Arial" w:hAnsi="Arial" w:cs="Arial"/>
          <w:sz w:val="20"/>
          <w:szCs w:val="20"/>
          <w:lang w:val="en-US"/>
        </w:rPr>
        <w:t>26</w:t>
      </w:r>
      <w:r w:rsidRPr="009D138D">
        <w:rPr>
          <w:rFonts w:ascii="Arial" w:hAnsi="Arial" w:cs="Arial"/>
          <w:sz w:val="20"/>
          <w:szCs w:val="20"/>
          <w:lang w:val="en-US"/>
        </w:rPr>
        <w:t>%.</w:t>
      </w:r>
    </w:p>
    <w:p w14:paraId="310A7BB1" w14:textId="77777777" w:rsidR="00E04834" w:rsidRPr="00B27253" w:rsidRDefault="00E04834" w:rsidP="00E04834">
      <w:pPr>
        <w:spacing w:line="276" w:lineRule="auto"/>
        <w:rPr>
          <w:rFonts w:ascii="Arial" w:hAnsi="Arial" w:cs="Arial"/>
          <w:sz w:val="20"/>
          <w:szCs w:val="20"/>
          <w:lang w:val="en-US"/>
        </w:rPr>
      </w:pPr>
    </w:p>
    <w:p w14:paraId="10CFC88B" w14:textId="679AE8D3" w:rsidR="00620ED2" w:rsidRDefault="009D138D" w:rsidP="00620ED2">
      <w:pPr>
        <w:spacing w:line="276" w:lineRule="auto"/>
        <w:rPr>
          <w:rFonts w:ascii="Arial" w:hAnsi="Arial" w:cs="Arial"/>
          <w:sz w:val="20"/>
          <w:szCs w:val="20"/>
          <w:lang w:val="en-US"/>
        </w:rPr>
      </w:pPr>
      <w:r>
        <w:rPr>
          <w:rFonts w:ascii="Arial" w:hAnsi="Arial" w:cs="Arial"/>
          <w:sz w:val="20"/>
          <w:szCs w:val="20"/>
          <w:lang w:val="en-US"/>
        </w:rPr>
        <w:t xml:space="preserve">Globally, the most popular options for future participation were engaging in discussions online (34%) or in person (34%); be part of or join a political movement online (29%) or in person (28%). In the Netherlands, girls and young women had lower aspirations overall - a lower than average percentage could see themselves engaging in all of the listed activities in future. The most popular option amongst girls and young women in the </w:t>
      </w:r>
      <w:r w:rsidRPr="001C64DC">
        <w:rPr>
          <w:rFonts w:ascii="Arial" w:hAnsi="Arial" w:cs="Arial"/>
          <w:sz w:val="20"/>
          <w:szCs w:val="20"/>
          <w:lang w:val="en-US"/>
        </w:rPr>
        <w:t xml:space="preserve">Netherlands </w:t>
      </w:r>
      <w:r w:rsidR="001C64DC" w:rsidRPr="001C64DC">
        <w:rPr>
          <w:rFonts w:ascii="Arial" w:hAnsi="Arial" w:cs="Arial"/>
          <w:sz w:val="20"/>
          <w:szCs w:val="20"/>
          <w:lang w:val="en-US"/>
        </w:rPr>
        <w:t xml:space="preserve">who could see themselves participating in future </w:t>
      </w:r>
      <w:r w:rsidRPr="001C64DC">
        <w:rPr>
          <w:rFonts w:ascii="Arial" w:hAnsi="Arial" w:cs="Arial"/>
          <w:sz w:val="20"/>
          <w:szCs w:val="20"/>
          <w:lang w:val="en-US"/>
        </w:rPr>
        <w:t xml:space="preserve">was ‘engaging in political discussions </w:t>
      </w:r>
      <w:r w:rsidR="00620ED2" w:rsidRPr="001C64DC">
        <w:rPr>
          <w:rFonts w:ascii="Arial" w:hAnsi="Arial" w:cs="Arial"/>
          <w:sz w:val="20"/>
          <w:szCs w:val="20"/>
          <w:lang w:val="en-US"/>
        </w:rPr>
        <w:t>online’</w:t>
      </w:r>
      <w:r w:rsidRPr="001C64DC">
        <w:rPr>
          <w:rFonts w:ascii="Arial" w:hAnsi="Arial" w:cs="Arial"/>
          <w:sz w:val="20"/>
          <w:szCs w:val="20"/>
          <w:lang w:val="en-US"/>
        </w:rPr>
        <w:t xml:space="preserve"> (2</w:t>
      </w:r>
      <w:r w:rsidR="00620ED2" w:rsidRPr="001C64DC">
        <w:rPr>
          <w:rFonts w:ascii="Arial" w:hAnsi="Arial" w:cs="Arial"/>
          <w:sz w:val="20"/>
          <w:szCs w:val="20"/>
          <w:lang w:val="en-US"/>
        </w:rPr>
        <w:t>2</w:t>
      </w:r>
      <w:r w:rsidRPr="001C64DC">
        <w:rPr>
          <w:rFonts w:ascii="Arial" w:hAnsi="Arial" w:cs="Arial"/>
          <w:sz w:val="20"/>
          <w:szCs w:val="20"/>
          <w:lang w:val="en-US"/>
        </w:rPr>
        <w:t xml:space="preserve">%), followed by </w:t>
      </w:r>
      <w:r w:rsidR="00620ED2" w:rsidRPr="001C64DC">
        <w:rPr>
          <w:rFonts w:ascii="Arial" w:hAnsi="Arial" w:cs="Arial"/>
          <w:sz w:val="20"/>
          <w:szCs w:val="20"/>
          <w:lang w:val="en-US"/>
        </w:rPr>
        <w:t>engaging in political discussions in</w:t>
      </w:r>
      <w:r w:rsidR="00620ED2">
        <w:rPr>
          <w:rFonts w:ascii="Arial" w:hAnsi="Arial" w:cs="Arial"/>
          <w:sz w:val="20"/>
          <w:szCs w:val="20"/>
          <w:lang w:val="en-US"/>
        </w:rPr>
        <w:t xml:space="preserve"> person (21%)</w:t>
      </w:r>
      <w:r w:rsidR="00722CE4">
        <w:rPr>
          <w:rFonts w:ascii="Arial" w:hAnsi="Arial" w:cs="Arial"/>
          <w:sz w:val="20"/>
          <w:szCs w:val="20"/>
          <w:lang w:val="en-US"/>
        </w:rPr>
        <w:t>; being part of a political movement online (18%) or in person (18%)</w:t>
      </w:r>
    </w:p>
    <w:p w14:paraId="0E4D3E5D" w14:textId="77777777" w:rsidR="00620ED2" w:rsidRPr="00AD3BF1" w:rsidRDefault="00620ED2" w:rsidP="00620ED2">
      <w:pPr>
        <w:rPr>
          <w:lang w:val="en-US" w:eastAsia="en-US" w:bidi="ar-SA"/>
        </w:rPr>
      </w:pPr>
    </w:p>
    <w:p w14:paraId="0D6C4E4B" w14:textId="0A29CC05" w:rsidR="00E04834" w:rsidRPr="00DF3DE0" w:rsidRDefault="00E04834" w:rsidP="009D138D">
      <w:pPr>
        <w:pStyle w:val="Caption"/>
      </w:pPr>
      <w:r w:rsidRPr="009D138D">
        <w:t xml:space="preserve">Figure </w:t>
      </w:r>
      <w:fldSimple w:instr=" SEQ Figure \* ARABIC ">
        <w:r w:rsidR="00837606" w:rsidRPr="009D138D">
          <w:rPr>
            <w:noProof/>
          </w:rPr>
          <w:t>12</w:t>
        </w:r>
      </w:fldSimple>
      <w:r w:rsidRPr="009D138D">
        <w:t>: Future aspirations for political participation</w:t>
      </w:r>
    </w:p>
    <w:p w14:paraId="0F04436E" w14:textId="24E98EF7" w:rsidR="00E04834" w:rsidRPr="00DF3DE0" w:rsidRDefault="0026324D" w:rsidP="00E04834">
      <w:pPr>
        <w:rPr>
          <w:lang w:eastAsia="en-US" w:bidi="ar-SA"/>
        </w:rPr>
      </w:pPr>
      <w:r>
        <w:rPr>
          <w:noProof/>
        </w:rPr>
        <w:drawing>
          <wp:inline distT="0" distB="0" distL="0" distR="0" wp14:anchorId="2F1E5B98" wp14:editId="685BA240">
            <wp:extent cx="5358809" cy="3902149"/>
            <wp:effectExtent l="0" t="0" r="13335" b="3175"/>
            <wp:docPr id="751" name="Chart 751">
              <a:extLst xmlns:a="http://schemas.openxmlformats.org/drawingml/2006/main">
                <a:ext uri="{FF2B5EF4-FFF2-40B4-BE49-F238E27FC236}">
                  <a16:creationId xmlns:a16="http://schemas.microsoft.com/office/drawing/2014/main" id="{E8BA1F38-BD27-4815-B7B0-B515C3138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0F2224E" w14:textId="76A6448E" w:rsidR="00F94393" w:rsidRDefault="00F94393" w:rsidP="00F94393">
      <w:pPr>
        <w:rPr>
          <w:rFonts w:ascii="Arial" w:hAnsi="Arial" w:cs="Arial"/>
          <w:sz w:val="18"/>
          <w:szCs w:val="18"/>
          <w:lang w:eastAsia="en-US" w:bidi="ar-SA"/>
        </w:rPr>
      </w:pPr>
      <w:r>
        <w:rPr>
          <w:rFonts w:ascii="Arial" w:hAnsi="Arial" w:cs="Arial"/>
          <w:sz w:val="18"/>
          <w:szCs w:val="18"/>
          <w:lang w:eastAsia="en-US" w:bidi="ar-SA"/>
        </w:rPr>
        <w:t>Based on 748 responses</w:t>
      </w:r>
    </w:p>
    <w:p w14:paraId="319B7E92" w14:textId="77777777" w:rsidR="00E04834" w:rsidRPr="00DF3DE0" w:rsidRDefault="00E04834" w:rsidP="00E04834">
      <w:pPr>
        <w:rPr>
          <w:lang w:eastAsia="en-US" w:bidi="ar-SA"/>
        </w:rPr>
      </w:pPr>
    </w:p>
    <w:p w14:paraId="355375F1" w14:textId="77777777" w:rsidR="00E04834" w:rsidRPr="00DF3DE0" w:rsidRDefault="00E04834" w:rsidP="00E04834">
      <w:pPr>
        <w:rPr>
          <w:lang w:eastAsia="en-US" w:bidi="ar-SA"/>
        </w:rPr>
      </w:pPr>
    </w:p>
    <w:p w14:paraId="5DE05C4A" w14:textId="77777777" w:rsidR="00E04834" w:rsidRPr="00DF3DE0" w:rsidRDefault="00E04834" w:rsidP="00E04834">
      <w:pPr>
        <w:rPr>
          <w:lang w:eastAsia="en-US" w:bidi="ar-SA"/>
        </w:rPr>
      </w:pPr>
    </w:p>
    <w:p w14:paraId="3DA459E8" w14:textId="77777777" w:rsidR="00BF3D06" w:rsidRDefault="00BF3D06"/>
    <w:sectPr w:rsidR="00BF3D06">
      <w:headerReference w:type="default"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F5C0" w14:textId="77777777" w:rsidR="00C0482A" w:rsidRDefault="00C0482A" w:rsidP="00E04834">
      <w:r>
        <w:separator/>
      </w:r>
    </w:p>
  </w:endnote>
  <w:endnote w:type="continuationSeparator" w:id="0">
    <w:p w14:paraId="50FFC132" w14:textId="77777777" w:rsidR="00C0482A" w:rsidRDefault="00C0482A" w:rsidP="00E04834">
      <w:r>
        <w:continuationSeparator/>
      </w:r>
    </w:p>
  </w:endnote>
  <w:endnote w:type="continuationNotice" w:id="1">
    <w:p w14:paraId="633651B8" w14:textId="77777777" w:rsidR="00C0482A" w:rsidRDefault="00C04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neer">
    <w:panose1 w:val="02000806000000000000"/>
    <w:charset w:val="00"/>
    <w:family w:val="moder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03343"/>
      <w:docPartObj>
        <w:docPartGallery w:val="Page Numbers (Bottom of Page)"/>
        <w:docPartUnique/>
      </w:docPartObj>
    </w:sdtPr>
    <w:sdtEndPr>
      <w:rPr>
        <w:rFonts w:ascii="Arial" w:hAnsi="Arial" w:cs="Arial"/>
        <w:b/>
        <w:bCs/>
        <w:noProof/>
        <w:color w:val="808080" w:themeColor="background1" w:themeShade="80"/>
        <w:sz w:val="20"/>
        <w:szCs w:val="20"/>
      </w:rPr>
    </w:sdtEndPr>
    <w:sdtContent>
      <w:p w14:paraId="09633371" w14:textId="77777777" w:rsidR="00CF6C11" w:rsidRPr="00C93B5E" w:rsidRDefault="00E04834">
        <w:pPr>
          <w:pStyle w:val="Footer"/>
          <w:jc w:val="center"/>
          <w:rPr>
            <w:rFonts w:ascii="Arial" w:hAnsi="Arial" w:cs="Arial"/>
            <w:b/>
            <w:bCs/>
            <w:color w:val="808080" w:themeColor="background1" w:themeShade="80"/>
            <w:sz w:val="20"/>
            <w:szCs w:val="20"/>
          </w:rPr>
        </w:pPr>
        <w:r w:rsidRPr="00C93B5E">
          <w:rPr>
            <w:rFonts w:ascii="Arial" w:hAnsi="Arial" w:cs="Arial"/>
            <w:b/>
            <w:bCs/>
            <w:color w:val="808080" w:themeColor="background1" w:themeShade="80"/>
            <w:sz w:val="20"/>
            <w:szCs w:val="20"/>
          </w:rPr>
          <w:fldChar w:fldCharType="begin"/>
        </w:r>
        <w:r w:rsidRPr="00C93B5E">
          <w:rPr>
            <w:rFonts w:ascii="Arial" w:hAnsi="Arial" w:cs="Arial"/>
            <w:b/>
            <w:bCs/>
            <w:color w:val="808080" w:themeColor="background1" w:themeShade="80"/>
            <w:sz w:val="20"/>
            <w:szCs w:val="20"/>
          </w:rPr>
          <w:instrText xml:space="preserve"> PAGE   \* MERGEFORMAT </w:instrText>
        </w:r>
        <w:r w:rsidRPr="00C93B5E">
          <w:rPr>
            <w:rFonts w:ascii="Arial" w:hAnsi="Arial" w:cs="Arial"/>
            <w:b/>
            <w:bCs/>
            <w:color w:val="808080" w:themeColor="background1" w:themeShade="80"/>
            <w:sz w:val="20"/>
            <w:szCs w:val="20"/>
          </w:rPr>
          <w:fldChar w:fldCharType="separate"/>
        </w:r>
        <w:r w:rsidRPr="00C93B5E">
          <w:rPr>
            <w:rFonts w:ascii="Arial" w:hAnsi="Arial" w:cs="Arial"/>
            <w:b/>
            <w:bCs/>
            <w:noProof/>
            <w:color w:val="808080" w:themeColor="background1" w:themeShade="80"/>
            <w:sz w:val="20"/>
            <w:szCs w:val="20"/>
          </w:rPr>
          <w:t>2</w:t>
        </w:r>
        <w:r w:rsidRPr="00C93B5E">
          <w:rPr>
            <w:rFonts w:ascii="Arial" w:hAnsi="Arial" w:cs="Arial"/>
            <w:b/>
            <w:bCs/>
            <w:noProof/>
            <w:color w:val="808080" w:themeColor="background1" w:themeShade="80"/>
            <w:sz w:val="20"/>
            <w:szCs w:val="20"/>
          </w:rPr>
          <w:fldChar w:fldCharType="end"/>
        </w:r>
      </w:p>
    </w:sdtContent>
  </w:sdt>
  <w:p w14:paraId="3DB935BE" w14:textId="77777777" w:rsidR="00CF6C11" w:rsidRDefault="00C0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CA51" w14:textId="77777777" w:rsidR="00C0482A" w:rsidRDefault="00C0482A" w:rsidP="00E04834">
      <w:r>
        <w:separator/>
      </w:r>
    </w:p>
  </w:footnote>
  <w:footnote w:type="continuationSeparator" w:id="0">
    <w:p w14:paraId="1B58A793" w14:textId="77777777" w:rsidR="00C0482A" w:rsidRDefault="00C0482A" w:rsidP="00E04834">
      <w:r>
        <w:continuationSeparator/>
      </w:r>
    </w:p>
  </w:footnote>
  <w:footnote w:type="continuationNotice" w:id="1">
    <w:p w14:paraId="27FFC45B" w14:textId="77777777" w:rsidR="00C0482A" w:rsidRDefault="00C0482A"/>
  </w:footnote>
  <w:footnote w:id="2">
    <w:p w14:paraId="4369A52E" w14:textId="77777777" w:rsidR="00E04834" w:rsidRPr="009A591E" w:rsidRDefault="00E04834" w:rsidP="00E04834">
      <w:pPr>
        <w:pStyle w:val="FootnoteText"/>
        <w:rPr>
          <w:rFonts w:ascii="Arial" w:hAnsi="Arial" w:cs="Arial"/>
          <w:szCs w:val="16"/>
        </w:rPr>
      </w:pPr>
      <w:r w:rsidRPr="009A591E">
        <w:rPr>
          <w:rStyle w:val="FootnoteReference"/>
          <w:rFonts w:ascii="Arial" w:hAnsi="Arial" w:cs="Arial"/>
          <w:sz w:val="16"/>
          <w:szCs w:val="12"/>
        </w:rPr>
        <w:footnoteRef/>
      </w:r>
      <w:r w:rsidRPr="009A591E">
        <w:rPr>
          <w:rFonts w:ascii="Arial" w:hAnsi="Arial" w:cs="Arial"/>
          <w:sz w:val="16"/>
          <w:szCs w:val="12"/>
        </w:rPr>
        <w:t xml:space="preserve"> The 15 options were grouped for the purposes of analysis</w:t>
      </w:r>
    </w:p>
  </w:footnote>
  <w:footnote w:id="3">
    <w:p w14:paraId="46F2AAE8" w14:textId="4F999084" w:rsidR="00E04834" w:rsidRPr="00D33FF5" w:rsidRDefault="00E04834" w:rsidP="00E04834">
      <w:pPr>
        <w:pStyle w:val="FootnoteText"/>
        <w:rPr>
          <w:rFonts w:ascii="Arial" w:hAnsi="Arial" w:cs="Arial"/>
        </w:rPr>
      </w:pPr>
      <w:r w:rsidRPr="00D33FF5">
        <w:rPr>
          <w:rStyle w:val="FootnoteReference"/>
          <w:sz w:val="16"/>
          <w:szCs w:val="12"/>
        </w:rPr>
        <w:footnoteRef/>
      </w:r>
      <w:r w:rsidRPr="00D33FF5">
        <w:rPr>
          <w:rFonts w:ascii="Arial" w:hAnsi="Arial" w:cs="Arial"/>
          <w:sz w:val="16"/>
          <w:szCs w:val="12"/>
        </w:rPr>
        <w:t xml:space="preserve"> Based on applying minimum legal voting age in national level for each </w:t>
      </w:r>
      <w:r>
        <w:rPr>
          <w:rFonts w:ascii="Arial" w:hAnsi="Arial" w:cs="Arial"/>
          <w:sz w:val="16"/>
          <w:szCs w:val="12"/>
        </w:rPr>
        <w:t>Netherlands</w:t>
      </w:r>
      <w:r w:rsidRPr="00D33FF5">
        <w:rPr>
          <w:rFonts w:ascii="Arial" w:hAnsi="Arial" w:cs="Arial"/>
          <w:sz w:val="16"/>
          <w:szCs w:val="12"/>
        </w:rPr>
        <w:t xml:space="preserve">. Note that in some countries different legal voting ages apply at different levels of administration. Not all girls and young women who have the right to vote will have had the opportunity since becoming enfranchised. </w:t>
      </w:r>
    </w:p>
  </w:footnote>
  <w:footnote w:id="4">
    <w:p w14:paraId="66934DE9" w14:textId="77777777" w:rsidR="00E04834" w:rsidRPr="00CB04AF" w:rsidRDefault="00E04834" w:rsidP="00E04834">
      <w:pPr>
        <w:pStyle w:val="FootnoteText"/>
        <w:rPr>
          <w:rFonts w:ascii="Arial" w:hAnsi="Arial" w:cs="Arial"/>
          <w:sz w:val="16"/>
          <w:szCs w:val="12"/>
          <w:lang w:val="en-US"/>
        </w:rPr>
      </w:pPr>
      <w:r w:rsidRPr="00CB04AF">
        <w:rPr>
          <w:rStyle w:val="FootnoteReference"/>
          <w:rFonts w:ascii="Arial" w:hAnsi="Arial" w:cs="Arial"/>
          <w:sz w:val="16"/>
          <w:szCs w:val="12"/>
        </w:rPr>
        <w:footnoteRef/>
      </w:r>
      <w:r w:rsidRPr="00CB04AF">
        <w:rPr>
          <w:rFonts w:ascii="Arial" w:hAnsi="Arial" w:cs="Arial"/>
          <w:sz w:val="16"/>
          <w:szCs w:val="12"/>
        </w:rPr>
        <w:t xml:space="preserve"> </w:t>
      </w:r>
      <w:r w:rsidRPr="00CB04AF">
        <w:rPr>
          <w:rFonts w:ascii="Arial" w:hAnsi="Arial" w:cs="Arial"/>
          <w:sz w:val="16"/>
          <w:szCs w:val="12"/>
          <w:lang w:val="en-US"/>
        </w:rPr>
        <w:t>Only 6% of respondents said that they experienced no challenges to participation, remaining respondents all identified at least one challenge.</w:t>
      </w:r>
    </w:p>
  </w:footnote>
  <w:footnote w:id="5">
    <w:p w14:paraId="134F5F68" w14:textId="3C0F55E6" w:rsidR="008C2B21" w:rsidRDefault="008C2B21">
      <w:pPr>
        <w:pStyle w:val="FootnoteText"/>
      </w:pPr>
      <w:r w:rsidRPr="00CB04AF">
        <w:rPr>
          <w:rStyle w:val="FootnoteReference"/>
          <w:rFonts w:ascii="Arial" w:hAnsi="Arial" w:cs="Arial"/>
          <w:sz w:val="16"/>
          <w:szCs w:val="16"/>
        </w:rPr>
        <w:footnoteRef/>
      </w:r>
      <w:r w:rsidRPr="00CB04AF">
        <w:rPr>
          <w:rFonts w:ascii="Arial" w:hAnsi="Arial" w:cs="Arial"/>
          <w:sz w:val="16"/>
          <w:szCs w:val="16"/>
        </w:rPr>
        <w:t xml:space="preserve"> </w:t>
      </w:r>
      <w:r w:rsidR="00CB04AF" w:rsidRPr="00CB04AF">
        <w:rPr>
          <w:rFonts w:ascii="Arial" w:hAnsi="Arial" w:cs="Arial"/>
          <w:sz w:val="16"/>
          <w:szCs w:val="12"/>
          <w:lang w:val="en-US"/>
        </w:rPr>
        <w:t>Only 7% of respondents said that they experienced no challenges to participation, remaining respondents all identified at least one challenge.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64C8" w14:textId="5BD163BC" w:rsidR="00BB6A45" w:rsidRPr="00637A4F" w:rsidRDefault="00E04834">
    <w:pPr>
      <w:pStyle w:val="Header"/>
      <w:rPr>
        <w:rFonts w:ascii="Arial" w:hAnsi="Arial" w:cs="Arial"/>
        <w:b/>
        <w:bCs/>
        <w:color w:val="808080" w:themeColor="background1" w:themeShade="80"/>
        <w:sz w:val="20"/>
        <w:szCs w:val="20"/>
      </w:rPr>
    </w:pPr>
    <w:r>
      <w:rPr>
        <w:noProof/>
      </w:rPr>
      <w:drawing>
        <wp:inline distT="0" distB="0" distL="0" distR="0" wp14:anchorId="556D3F0C" wp14:editId="5B189449">
          <wp:extent cx="860684" cy="360000"/>
          <wp:effectExtent l="0" t="0" r="0" b="2540"/>
          <wp:docPr id="11" name="Picture 11" descr="Image result for plan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lan 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684" cy="360000"/>
                  </a:xfrm>
                  <a:prstGeom prst="rect">
                    <a:avLst/>
                  </a:prstGeom>
                  <a:noFill/>
                  <a:ln>
                    <a:noFill/>
                  </a:ln>
                </pic:spPr>
              </pic:pic>
            </a:graphicData>
          </a:graphic>
        </wp:inline>
      </w:drawing>
    </w:r>
    <w:r>
      <w:t xml:space="preserve">                                                                              </w:t>
    </w:r>
    <w:r>
      <w:rPr>
        <w:rFonts w:ascii="Arial" w:hAnsi="Arial" w:cs="Arial"/>
        <w:b/>
        <w:bCs/>
        <w:color w:val="808080" w:themeColor="background1" w:themeShade="80"/>
        <w:sz w:val="20"/>
        <w:szCs w:val="20"/>
      </w:rPr>
      <w:t>SOTWG 2022 F</w:t>
    </w:r>
    <w:r w:rsidRPr="00637A4F">
      <w:rPr>
        <w:rFonts w:ascii="Arial" w:hAnsi="Arial" w:cs="Arial"/>
        <w:b/>
        <w:bCs/>
        <w:color w:val="808080" w:themeColor="background1" w:themeShade="80"/>
        <w:sz w:val="20"/>
        <w:szCs w:val="20"/>
      </w:rPr>
      <w:t>act Shee</w:t>
    </w:r>
    <w:r w:rsidRPr="006E7436">
      <w:rPr>
        <w:rFonts w:ascii="Arial" w:hAnsi="Arial" w:cs="Arial"/>
        <w:b/>
        <w:bCs/>
        <w:color w:val="808080" w:themeColor="background1" w:themeShade="80"/>
        <w:sz w:val="20"/>
        <w:szCs w:val="20"/>
      </w:rPr>
      <w:t>t – Netherlands</w:t>
    </w:r>
  </w:p>
  <w:sdt>
    <w:sdtPr>
      <w:id w:val="215859623"/>
      <w:docPartObj>
        <w:docPartGallery w:val="Watermarks"/>
        <w:docPartUnique/>
      </w:docPartObj>
    </w:sdtPr>
    <w:sdtEndPr/>
    <w:sdtContent>
      <w:p w14:paraId="064332F0" w14:textId="77777777" w:rsidR="006B73B3" w:rsidRDefault="00C0482A">
        <w:pPr>
          <w:pStyle w:val="Header"/>
        </w:pPr>
        <w:r>
          <w:rPr>
            <w:noProof/>
          </w:rPr>
          <w:pict w14:anchorId="3C20D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238220" o:spid="_x0000_s1025" type="#_x0000_t136" style="position:absolute;margin-left:0;margin-top:0;width:545.4pt;height:90.9pt;rotation:315;z-index:-251658752;mso-position-horizontal:center;mso-position-horizontal-relative:margin;mso-position-vertical:center;mso-position-vertical-relative:margin" o:allowincell="f" fillcolor="#ff5050" stroked="f">
              <v:fill opacity=".5"/>
              <v:textpath style="font-family:&quot;Arial&quot;;font-size:1pt" string="EMBARGOED"/>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E47AF"/>
    <w:multiLevelType w:val="hybridMultilevel"/>
    <w:tmpl w:val="EC645E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B57B0"/>
    <w:multiLevelType w:val="hybridMultilevel"/>
    <w:tmpl w:val="731A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D0B51"/>
    <w:multiLevelType w:val="hybridMultilevel"/>
    <w:tmpl w:val="CBE48266"/>
    <w:lvl w:ilvl="0" w:tplc="BD86388A">
      <w:start w:val="1"/>
      <w:numFmt w:val="bullet"/>
      <w:pStyle w:val="Planlis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34"/>
    <w:rsid w:val="000051C5"/>
    <w:rsid w:val="00007EFA"/>
    <w:rsid w:val="00014BFF"/>
    <w:rsid w:val="000214E1"/>
    <w:rsid w:val="000476DC"/>
    <w:rsid w:val="000852BC"/>
    <w:rsid w:val="000C67E3"/>
    <w:rsid w:val="000D128E"/>
    <w:rsid w:val="000D2638"/>
    <w:rsid w:val="0013049D"/>
    <w:rsid w:val="0016682E"/>
    <w:rsid w:val="00186596"/>
    <w:rsid w:val="001A4C95"/>
    <w:rsid w:val="001A6189"/>
    <w:rsid w:val="001B1E22"/>
    <w:rsid w:val="001B5A26"/>
    <w:rsid w:val="001C0E66"/>
    <w:rsid w:val="001C64DC"/>
    <w:rsid w:val="001E5192"/>
    <w:rsid w:val="001F1AF6"/>
    <w:rsid w:val="002342EF"/>
    <w:rsid w:val="002472D5"/>
    <w:rsid w:val="00252D5A"/>
    <w:rsid w:val="0026324D"/>
    <w:rsid w:val="002666A6"/>
    <w:rsid w:val="0027079A"/>
    <w:rsid w:val="00275E39"/>
    <w:rsid w:val="00276FF0"/>
    <w:rsid w:val="002D5363"/>
    <w:rsid w:val="0030068F"/>
    <w:rsid w:val="0030652E"/>
    <w:rsid w:val="0032095D"/>
    <w:rsid w:val="003715B7"/>
    <w:rsid w:val="00381B6F"/>
    <w:rsid w:val="00392BA8"/>
    <w:rsid w:val="003B3B18"/>
    <w:rsid w:val="003D52B1"/>
    <w:rsid w:val="00457ED9"/>
    <w:rsid w:val="00475E9A"/>
    <w:rsid w:val="0049033A"/>
    <w:rsid w:val="004E2D54"/>
    <w:rsid w:val="004E7F81"/>
    <w:rsid w:val="00520762"/>
    <w:rsid w:val="00523BD8"/>
    <w:rsid w:val="005261B1"/>
    <w:rsid w:val="0055515F"/>
    <w:rsid w:val="00563600"/>
    <w:rsid w:val="005C5253"/>
    <w:rsid w:val="00610A49"/>
    <w:rsid w:val="006167DE"/>
    <w:rsid w:val="00620ED2"/>
    <w:rsid w:val="0064040C"/>
    <w:rsid w:val="00640626"/>
    <w:rsid w:val="0065288F"/>
    <w:rsid w:val="0065680E"/>
    <w:rsid w:val="006A0E54"/>
    <w:rsid w:val="006D5C59"/>
    <w:rsid w:val="006E7436"/>
    <w:rsid w:val="00707B2A"/>
    <w:rsid w:val="00722CE4"/>
    <w:rsid w:val="0073318E"/>
    <w:rsid w:val="00742581"/>
    <w:rsid w:val="00757442"/>
    <w:rsid w:val="00771E0F"/>
    <w:rsid w:val="00783347"/>
    <w:rsid w:val="00793848"/>
    <w:rsid w:val="007F332D"/>
    <w:rsid w:val="008004EA"/>
    <w:rsid w:val="00821E0A"/>
    <w:rsid w:val="0082509F"/>
    <w:rsid w:val="00837606"/>
    <w:rsid w:val="00851D9B"/>
    <w:rsid w:val="008578A7"/>
    <w:rsid w:val="008A04DC"/>
    <w:rsid w:val="008A4ED7"/>
    <w:rsid w:val="008A4F14"/>
    <w:rsid w:val="008C2B21"/>
    <w:rsid w:val="00907B47"/>
    <w:rsid w:val="00915E89"/>
    <w:rsid w:val="00927F34"/>
    <w:rsid w:val="00947045"/>
    <w:rsid w:val="0096666B"/>
    <w:rsid w:val="009913F3"/>
    <w:rsid w:val="009A2FB4"/>
    <w:rsid w:val="009A591E"/>
    <w:rsid w:val="009B783B"/>
    <w:rsid w:val="009C047E"/>
    <w:rsid w:val="009D138D"/>
    <w:rsid w:val="009D3903"/>
    <w:rsid w:val="009E621E"/>
    <w:rsid w:val="00A00D82"/>
    <w:rsid w:val="00A07526"/>
    <w:rsid w:val="00A12404"/>
    <w:rsid w:val="00A276AA"/>
    <w:rsid w:val="00A55688"/>
    <w:rsid w:val="00A64A78"/>
    <w:rsid w:val="00A92D28"/>
    <w:rsid w:val="00AC0ACB"/>
    <w:rsid w:val="00AD366B"/>
    <w:rsid w:val="00AE00C6"/>
    <w:rsid w:val="00AE44C8"/>
    <w:rsid w:val="00AF1B61"/>
    <w:rsid w:val="00AF70C1"/>
    <w:rsid w:val="00B20D97"/>
    <w:rsid w:val="00B454C9"/>
    <w:rsid w:val="00B57ED6"/>
    <w:rsid w:val="00B748A0"/>
    <w:rsid w:val="00B956D2"/>
    <w:rsid w:val="00BA0EAA"/>
    <w:rsid w:val="00BA77D8"/>
    <w:rsid w:val="00BD65BF"/>
    <w:rsid w:val="00BE3D5D"/>
    <w:rsid w:val="00BE43FE"/>
    <w:rsid w:val="00BF3D06"/>
    <w:rsid w:val="00C02BF4"/>
    <w:rsid w:val="00C0482A"/>
    <w:rsid w:val="00C04EA0"/>
    <w:rsid w:val="00C40AFC"/>
    <w:rsid w:val="00C6538F"/>
    <w:rsid w:val="00C917C7"/>
    <w:rsid w:val="00CB04AF"/>
    <w:rsid w:val="00CB2222"/>
    <w:rsid w:val="00CC276E"/>
    <w:rsid w:val="00CD5B8D"/>
    <w:rsid w:val="00CE4686"/>
    <w:rsid w:val="00CF56EB"/>
    <w:rsid w:val="00D1622C"/>
    <w:rsid w:val="00D35D4F"/>
    <w:rsid w:val="00D35F6C"/>
    <w:rsid w:val="00D46079"/>
    <w:rsid w:val="00D71D95"/>
    <w:rsid w:val="00D834D5"/>
    <w:rsid w:val="00D9110F"/>
    <w:rsid w:val="00DA5061"/>
    <w:rsid w:val="00DB3729"/>
    <w:rsid w:val="00DC41DE"/>
    <w:rsid w:val="00DD3DC0"/>
    <w:rsid w:val="00DE639B"/>
    <w:rsid w:val="00DE7DD5"/>
    <w:rsid w:val="00E04834"/>
    <w:rsid w:val="00E402FF"/>
    <w:rsid w:val="00E45B3E"/>
    <w:rsid w:val="00E536B5"/>
    <w:rsid w:val="00E73D28"/>
    <w:rsid w:val="00E76CE2"/>
    <w:rsid w:val="00EB4307"/>
    <w:rsid w:val="00EC4FA4"/>
    <w:rsid w:val="00EE329F"/>
    <w:rsid w:val="00EE4228"/>
    <w:rsid w:val="00F31406"/>
    <w:rsid w:val="00F625BA"/>
    <w:rsid w:val="00F94393"/>
    <w:rsid w:val="00FB1FF1"/>
    <w:rsid w:val="00FB21CE"/>
    <w:rsid w:val="00FE0572"/>
    <w:rsid w:val="00FE6280"/>
    <w:rsid w:val="00FF7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D9F"/>
  <w15:chartTrackingRefBased/>
  <w15:docId w15:val="{026D0D5C-4CD5-40C0-ABFC-1BA0BDB1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1E"/>
    <w:pPr>
      <w:spacing w:after="0" w:line="240" w:lineRule="auto"/>
    </w:pPr>
    <w:rPr>
      <w:rFonts w:ascii="Calibri" w:hAnsi="Calibri" w:cs="Calibri"/>
      <w:lang w:eastAsia="en-GB" w:bidi="lo-LA"/>
    </w:rPr>
  </w:style>
  <w:style w:type="paragraph" w:styleId="Heading2">
    <w:name w:val="heading 2"/>
    <w:basedOn w:val="Normal"/>
    <w:next w:val="Normal"/>
    <w:link w:val="Heading2Char"/>
    <w:uiPriority w:val="9"/>
    <w:semiHidden/>
    <w:unhideWhenUsed/>
    <w:qFormat/>
    <w:rsid w:val="00E04834"/>
    <w:pPr>
      <w:keepNext/>
      <w:keepLines/>
      <w:spacing w:before="40"/>
      <w:outlineLvl w:val="1"/>
    </w:pPr>
    <w:rPr>
      <w:rFonts w:asciiTheme="majorHAnsi" w:eastAsiaTheme="majorEastAsia" w:hAnsiTheme="majorHAnsi" w:cstheme="majorBidi"/>
      <w:color w:val="003A8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E04834"/>
    <w:rPr>
      <w:rFonts w:ascii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rsid w:val="00E04834"/>
    <w:rPr>
      <w:sz w:val="20"/>
      <w:szCs w:val="20"/>
    </w:rPr>
  </w:style>
  <w:style w:type="paragraph" w:customStyle="1" w:styleId="PlanHeading2">
    <w:name w:val="Plan Heading 2"/>
    <w:basedOn w:val="Heading2"/>
    <w:next w:val="Heading2"/>
    <w:link w:val="PlanHeading2Char"/>
    <w:qFormat/>
    <w:rsid w:val="00E04834"/>
    <w:pPr>
      <w:spacing w:after="240"/>
    </w:pPr>
    <w:rPr>
      <w:rFonts w:ascii="Arial" w:hAnsi="Arial" w:cs="Arial"/>
      <w:b/>
      <w:bCs/>
      <w:color w:val="004EB6"/>
      <w:sz w:val="24"/>
      <w:lang w:eastAsia="en-US" w:bidi="ar-SA"/>
    </w:rPr>
  </w:style>
  <w:style w:type="paragraph" w:customStyle="1" w:styleId="Planparagraph">
    <w:name w:val="Plan paragraph"/>
    <w:basedOn w:val="Normal"/>
    <w:link w:val="PlanparagraphChar"/>
    <w:qFormat/>
    <w:rsid w:val="00E04834"/>
    <w:pPr>
      <w:spacing w:after="240"/>
    </w:pPr>
    <w:rPr>
      <w:rFonts w:ascii="Arial" w:hAnsi="Arial" w:cs="Arial"/>
      <w:bCs/>
      <w:sz w:val="20"/>
      <w:lang w:eastAsia="en-US" w:bidi="ar-SA"/>
    </w:rPr>
  </w:style>
  <w:style w:type="paragraph" w:customStyle="1" w:styleId="Plantitle">
    <w:name w:val="Plan title"/>
    <w:basedOn w:val="Title"/>
    <w:qFormat/>
    <w:rsid w:val="00E04834"/>
    <w:pPr>
      <w:jc w:val="center"/>
    </w:pPr>
    <w:rPr>
      <w:rFonts w:ascii="Arial" w:hAnsi="Arial" w:cs="Arial"/>
      <w:b/>
      <w:bCs/>
      <w:color w:val="0072CE"/>
      <w:sz w:val="40"/>
    </w:rPr>
  </w:style>
  <w:style w:type="paragraph" w:styleId="Title">
    <w:name w:val="Title"/>
    <w:basedOn w:val="Normal"/>
    <w:next w:val="Normal"/>
    <w:link w:val="TitleChar"/>
    <w:uiPriority w:val="10"/>
    <w:qFormat/>
    <w:rsid w:val="00E04834"/>
    <w:pPr>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E04834"/>
    <w:rPr>
      <w:rFonts w:asciiTheme="majorHAnsi" w:eastAsiaTheme="majorEastAsia" w:hAnsiTheme="majorHAnsi" w:cstheme="majorBidi"/>
      <w:spacing w:val="-10"/>
      <w:kern w:val="28"/>
      <w:sz w:val="56"/>
      <w:szCs w:val="56"/>
    </w:rPr>
  </w:style>
  <w:style w:type="paragraph" w:customStyle="1" w:styleId="Planlist">
    <w:name w:val="Plan list"/>
    <w:basedOn w:val="Normal"/>
    <w:link w:val="PlanlistChar"/>
    <w:qFormat/>
    <w:rsid w:val="00E04834"/>
    <w:pPr>
      <w:numPr>
        <w:numId w:val="1"/>
      </w:numPr>
    </w:pPr>
    <w:rPr>
      <w:rFonts w:ascii="Arial" w:hAnsi="Arial" w:cstheme="minorBidi"/>
      <w:sz w:val="20"/>
      <w:lang w:eastAsia="en-US" w:bidi="ar-SA"/>
    </w:rPr>
  </w:style>
  <w:style w:type="character" w:styleId="FootnoteReference">
    <w:name w:val="footnote reference"/>
    <w:basedOn w:val="DefaultParagraphFont"/>
    <w:uiPriority w:val="99"/>
    <w:unhideWhenUsed/>
    <w:rsid w:val="00E04834"/>
    <w:rPr>
      <w:vertAlign w:val="superscript"/>
    </w:rPr>
  </w:style>
  <w:style w:type="character" w:styleId="Hyperlink">
    <w:name w:val="Hyperlink"/>
    <w:basedOn w:val="DefaultParagraphFont"/>
    <w:uiPriority w:val="99"/>
    <w:unhideWhenUsed/>
    <w:rsid w:val="00E04834"/>
    <w:rPr>
      <w:color w:val="004EB6" w:themeColor="hyperlink"/>
      <w:u w:val="single"/>
    </w:rPr>
  </w:style>
  <w:style w:type="paragraph" w:styleId="Header">
    <w:name w:val="header"/>
    <w:basedOn w:val="Normal"/>
    <w:link w:val="HeaderChar"/>
    <w:uiPriority w:val="99"/>
    <w:unhideWhenUsed/>
    <w:rsid w:val="00E04834"/>
    <w:pPr>
      <w:tabs>
        <w:tab w:val="center" w:pos="4513"/>
        <w:tab w:val="right" w:pos="9026"/>
      </w:tabs>
    </w:pPr>
    <w:rPr>
      <w:rFonts w:asciiTheme="minorHAnsi" w:hAnsiTheme="minorHAnsi" w:cstheme="minorBidi"/>
      <w:lang w:eastAsia="en-US" w:bidi="ar-SA"/>
    </w:rPr>
  </w:style>
  <w:style w:type="character" w:customStyle="1" w:styleId="HeaderChar">
    <w:name w:val="Header Char"/>
    <w:basedOn w:val="DefaultParagraphFont"/>
    <w:link w:val="Header"/>
    <w:uiPriority w:val="99"/>
    <w:rsid w:val="00E04834"/>
  </w:style>
  <w:style w:type="paragraph" w:styleId="Footer">
    <w:name w:val="footer"/>
    <w:basedOn w:val="Normal"/>
    <w:link w:val="FooterChar"/>
    <w:uiPriority w:val="99"/>
    <w:unhideWhenUsed/>
    <w:rsid w:val="00E04834"/>
    <w:pPr>
      <w:tabs>
        <w:tab w:val="center" w:pos="4513"/>
        <w:tab w:val="right" w:pos="9026"/>
      </w:tabs>
    </w:pPr>
    <w:rPr>
      <w:rFonts w:asciiTheme="minorHAnsi" w:hAnsiTheme="minorHAnsi" w:cstheme="minorBidi"/>
      <w:lang w:eastAsia="en-US" w:bidi="ar-SA"/>
    </w:rPr>
  </w:style>
  <w:style w:type="character" w:customStyle="1" w:styleId="FooterChar">
    <w:name w:val="Footer Char"/>
    <w:basedOn w:val="DefaultParagraphFont"/>
    <w:link w:val="Footer"/>
    <w:uiPriority w:val="99"/>
    <w:rsid w:val="00E04834"/>
  </w:style>
  <w:style w:type="paragraph" w:customStyle="1" w:styleId="PlanHeading3">
    <w:name w:val="Plan Heading 3"/>
    <w:basedOn w:val="Heading2"/>
    <w:next w:val="Heading2"/>
    <w:link w:val="PlanHeading3Char"/>
    <w:qFormat/>
    <w:rsid w:val="00E04834"/>
    <w:pPr>
      <w:keepNext w:val="0"/>
      <w:keepLines w:val="0"/>
      <w:spacing w:before="0" w:after="240" w:line="259" w:lineRule="auto"/>
      <w:outlineLvl w:val="9"/>
    </w:pPr>
    <w:rPr>
      <w:rFonts w:ascii="Arial" w:hAnsi="Arial"/>
      <w:b/>
      <w:color w:val="004EB6"/>
      <w:sz w:val="24"/>
      <w:lang w:eastAsia="en-US" w:bidi="ar-SA"/>
    </w:rPr>
  </w:style>
  <w:style w:type="paragraph" w:customStyle="1" w:styleId="PlanTable">
    <w:name w:val="Plan Table"/>
    <w:basedOn w:val="Planparagraph"/>
    <w:link w:val="PlanTableChar"/>
    <w:qFormat/>
    <w:rsid w:val="00E04834"/>
    <w:pPr>
      <w:spacing w:after="0"/>
    </w:pPr>
    <w:rPr>
      <w:lang w:bidi="lo-LA"/>
    </w:rPr>
  </w:style>
  <w:style w:type="character" w:customStyle="1" w:styleId="PlanHeading2Char">
    <w:name w:val="Plan Heading 2 Char"/>
    <w:basedOn w:val="DefaultParagraphFont"/>
    <w:link w:val="PlanHeading2"/>
    <w:rsid w:val="00E04834"/>
    <w:rPr>
      <w:rFonts w:ascii="Arial" w:eastAsiaTheme="majorEastAsia" w:hAnsi="Arial" w:cs="Arial"/>
      <w:b/>
      <w:bCs/>
      <w:color w:val="004EB6"/>
      <w:sz w:val="24"/>
      <w:szCs w:val="26"/>
    </w:rPr>
  </w:style>
  <w:style w:type="character" w:customStyle="1" w:styleId="PlanHeading3Char">
    <w:name w:val="Plan Heading 3 Char"/>
    <w:basedOn w:val="PlanHeading2Char"/>
    <w:link w:val="PlanHeading3"/>
    <w:rsid w:val="00E04834"/>
    <w:rPr>
      <w:rFonts w:ascii="Arial" w:eastAsiaTheme="majorEastAsia" w:hAnsi="Arial" w:cstheme="majorBidi"/>
      <w:b/>
      <w:bCs w:val="0"/>
      <w:color w:val="004EB6"/>
      <w:sz w:val="24"/>
      <w:szCs w:val="26"/>
    </w:rPr>
  </w:style>
  <w:style w:type="character" w:customStyle="1" w:styleId="PlanTableChar">
    <w:name w:val="Plan Table Char"/>
    <w:basedOn w:val="DefaultParagraphFont"/>
    <w:link w:val="PlanTable"/>
    <w:rsid w:val="00E04834"/>
    <w:rPr>
      <w:rFonts w:ascii="Arial" w:hAnsi="Arial" w:cs="Arial"/>
      <w:bCs/>
      <w:sz w:val="20"/>
      <w:lang w:bidi="lo-LA"/>
    </w:rPr>
  </w:style>
  <w:style w:type="paragraph" w:styleId="Caption">
    <w:name w:val="caption"/>
    <w:basedOn w:val="Normal"/>
    <w:next w:val="Normal"/>
    <w:uiPriority w:val="35"/>
    <w:unhideWhenUsed/>
    <w:qFormat/>
    <w:rsid w:val="00E04834"/>
    <w:pPr>
      <w:keepNext/>
      <w:spacing w:after="200"/>
    </w:pPr>
    <w:rPr>
      <w:rFonts w:ascii="Arial" w:hAnsi="Arial" w:cstheme="minorBidi"/>
      <w:i/>
      <w:iCs/>
      <w:color w:val="585858" w:themeColor="text1"/>
      <w:sz w:val="20"/>
      <w:szCs w:val="18"/>
      <w:lang w:eastAsia="en-US" w:bidi="ar-SA"/>
    </w:rPr>
  </w:style>
  <w:style w:type="character" w:styleId="CommentReference">
    <w:name w:val="annotation reference"/>
    <w:basedOn w:val="DefaultParagraphFont"/>
    <w:uiPriority w:val="99"/>
    <w:semiHidden/>
    <w:unhideWhenUsed/>
    <w:rsid w:val="00E04834"/>
    <w:rPr>
      <w:sz w:val="16"/>
      <w:szCs w:val="16"/>
    </w:rPr>
  </w:style>
  <w:style w:type="paragraph" w:styleId="CommentText">
    <w:name w:val="annotation text"/>
    <w:basedOn w:val="Normal"/>
    <w:link w:val="CommentTextChar"/>
    <w:uiPriority w:val="99"/>
    <w:unhideWhenUsed/>
    <w:rsid w:val="00E04834"/>
    <w:rPr>
      <w:sz w:val="20"/>
      <w:szCs w:val="20"/>
    </w:rPr>
  </w:style>
  <w:style w:type="character" w:customStyle="1" w:styleId="CommentTextChar">
    <w:name w:val="Comment Text Char"/>
    <w:basedOn w:val="DefaultParagraphFont"/>
    <w:link w:val="CommentText"/>
    <w:uiPriority w:val="99"/>
    <w:rsid w:val="00E04834"/>
    <w:rPr>
      <w:rFonts w:ascii="Calibri" w:hAnsi="Calibri" w:cs="Calibri"/>
      <w:sz w:val="20"/>
      <w:szCs w:val="20"/>
      <w:lang w:eastAsia="en-GB" w:bidi="lo-LA"/>
    </w:rPr>
  </w:style>
  <w:style w:type="character" w:customStyle="1" w:styleId="PlanparagraphChar">
    <w:name w:val="Plan paragraph Char"/>
    <w:basedOn w:val="DefaultParagraphFont"/>
    <w:link w:val="Planparagraph"/>
    <w:rsid w:val="00E04834"/>
    <w:rPr>
      <w:rFonts w:ascii="Arial" w:hAnsi="Arial" w:cs="Arial"/>
      <w:bCs/>
      <w:sz w:val="20"/>
    </w:rPr>
  </w:style>
  <w:style w:type="table" w:styleId="TableGrid">
    <w:name w:val="Table Grid"/>
    <w:basedOn w:val="TableNormal"/>
    <w:uiPriority w:val="39"/>
    <w:rsid w:val="00E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listChar">
    <w:name w:val="Plan list Char"/>
    <w:basedOn w:val="DefaultParagraphFont"/>
    <w:link w:val="Planlist"/>
    <w:rsid w:val="00E04834"/>
    <w:rPr>
      <w:rFonts w:ascii="Arial" w:hAnsi="Arial"/>
      <w:sz w:val="20"/>
    </w:rPr>
  </w:style>
  <w:style w:type="character" w:customStyle="1" w:styleId="authors">
    <w:name w:val="authors"/>
    <w:basedOn w:val="DefaultParagraphFont"/>
    <w:rsid w:val="00E04834"/>
  </w:style>
  <w:style w:type="paragraph" w:styleId="TOC2">
    <w:name w:val="toc 2"/>
    <w:basedOn w:val="Normal"/>
    <w:next w:val="Normal"/>
    <w:autoRedefine/>
    <w:uiPriority w:val="39"/>
    <w:unhideWhenUsed/>
    <w:rsid w:val="00E04834"/>
    <w:pPr>
      <w:tabs>
        <w:tab w:val="right" w:leader="dot" w:pos="9016"/>
      </w:tabs>
      <w:spacing w:line="276" w:lineRule="auto"/>
      <w:ind w:left="221"/>
    </w:pPr>
    <w:rPr>
      <w:rFonts w:ascii="Arial" w:hAnsi="Arial"/>
      <w:sz w:val="20"/>
    </w:rPr>
  </w:style>
  <w:style w:type="character" w:styleId="Mention">
    <w:name w:val="Mention"/>
    <w:basedOn w:val="DefaultParagraphFont"/>
    <w:uiPriority w:val="99"/>
    <w:unhideWhenUsed/>
    <w:rsid w:val="00E04834"/>
    <w:rPr>
      <w:color w:val="2B579A"/>
      <w:shd w:val="clear" w:color="auto" w:fill="E1DFDD"/>
    </w:rPr>
  </w:style>
  <w:style w:type="character" w:customStyle="1" w:styleId="Heading2Char">
    <w:name w:val="Heading 2 Char"/>
    <w:basedOn w:val="DefaultParagraphFont"/>
    <w:link w:val="Heading2"/>
    <w:uiPriority w:val="9"/>
    <w:semiHidden/>
    <w:rsid w:val="00E04834"/>
    <w:rPr>
      <w:rFonts w:asciiTheme="majorHAnsi" w:eastAsiaTheme="majorEastAsia" w:hAnsiTheme="majorHAnsi" w:cstheme="majorBidi"/>
      <w:color w:val="003A88" w:themeColor="accent1" w:themeShade="BF"/>
      <w:sz w:val="26"/>
      <w:szCs w:val="26"/>
      <w:lang w:eastAsia="en-GB" w:bidi="lo-LA"/>
    </w:rPr>
  </w:style>
  <w:style w:type="paragraph" w:customStyle="1" w:styleId="paragraph">
    <w:name w:val="paragraph"/>
    <w:basedOn w:val="Normal"/>
    <w:rsid w:val="00007EFA"/>
    <w:pPr>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007EFA"/>
  </w:style>
  <w:style w:type="character" w:customStyle="1" w:styleId="eop">
    <w:name w:val="eop"/>
    <w:basedOn w:val="DefaultParagraphFont"/>
    <w:rsid w:val="00007EFA"/>
  </w:style>
  <w:style w:type="table" w:styleId="GridTable1Light-Accent2">
    <w:name w:val="Grid Table 1 Light Accent 2"/>
    <w:basedOn w:val="TableNormal"/>
    <w:uiPriority w:val="46"/>
    <w:rsid w:val="00CE4686"/>
    <w:pPr>
      <w:spacing w:after="0" w:line="240" w:lineRule="auto"/>
    </w:pPr>
    <w:tblPr>
      <w:tblStyleRowBandSize w:val="1"/>
      <w:tblStyleColBandSize w:val="1"/>
      <w:tblBorders>
        <w:top w:val="single" w:sz="4" w:space="0" w:color="FF85CF" w:themeColor="accent2" w:themeTint="66"/>
        <w:left w:val="single" w:sz="4" w:space="0" w:color="FF85CF" w:themeColor="accent2" w:themeTint="66"/>
        <w:bottom w:val="single" w:sz="4" w:space="0" w:color="FF85CF" w:themeColor="accent2" w:themeTint="66"/>
        <w:right w:val="single" w:sz="4" w:space="0" w:color="FF85CF" w:themeColor="accent2" w:themeTint="66"/>
        <w:insideH w:val="single" w:sz="4" w:space="0" w:color="FF85CF" w:themeColor="accent2" w:themeTint="66"/>
        <w:insideV w:val="single" w:sz="4" w:space="0" w:color="FF85CF" w:themeColor="accent2" w:themeTint="66"/>
      </w:tblBorders>
    </w:tblPr>
    <w:tblStylePr w:type="firstRow">
      <w:rPr>
        <w:b/>
        <w:bCs/>
      </w:rPr>
      <w:tblPr/>
      <w:tcPr>
        <w:tcBorders>
          <w:bottom w:val="single" w:sz="12" w:space="0" w:color="FF48B7" w:themeColor="accent2" w:themeTint="99"/>
        </w:tcBorders>
      </w:tcPr>
    </w:tblStylePr>
    <w:tblStylePr w:type="lastRow">
      <w:rPr>
        <w:b/>
        <w:bCs/>
      </w:rPr>
      <w:tblPr/>
      <w:tcPr>
        <w:tcBorders>
          <w:top w:val="double" w:sz="2" w:space="0" w:color="FF48B7"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00D82"/>
    <w:pPr>
      <w:spacing w:after="160" w:line="259" w:lineRule="auto"/>
      <w:ind w:left="720"/>
      <w:contextualSpacing/>
    </w:pPr>
    <w:rPr>
      <w:rFonts w:asciiTheme="minorHAnsi" w:hAnsiTheme="minorHAnsi"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7765">
      <w:bodyDiv w:val="1"/>
      <w:marLeft w:val="0"/>
      <w:marRight w:val="0"/>
      <w:marTop w:val="0"/>
      <w:marBottom w:val="0"/>
      <w:divBdr>
        <w:top w:val="none" w:sz="0" w:space="0" w:color="auto"/>
        <w:left w:val="none" w:sz="0" w:space="0" w:color="auto"/>
        <w:bottom w:val="none" w:sz="0" w:space="0" w:color="auto"/>
        <w:right w:val="none" w:sz="0" w:space="0" w:color="auto"/>
      </w:divBdr>
    </w:div>
    <w:div w:id="156312249">
      <w:bodyDiv w:val="1"/>
      <w:marLeft w:val="0"/>
      <w:marRight w:val="0"/>
      <w:marTop w:val="0"/>
      <w:marBottom w:val="0"/>
      <w:divBdr>
        <w:top w:val="none" w:sz="0" w:space="0" w:color="auto"/>
        <w:left w:val="none" w:sz="0" w:space="0" w:color="auto"/>
        <w:bottom w:val="none" w:sz="0" w:space="0" w:color="auto"/>
        <w:right w:val="none" w:sz="0" w:space="0" w:color="auto"/>
      </w:divBdr>
    </w:div>
    <w:div w:id="186985868">
      <w:bodyDiv w:val="1"/>
      <w:marLeft w:val="0"/>
      <w:marRight w:val="0"/>
      <w:marTop w:val="0"/>
      <w:marBottom w:val="0"/>
      <w:divBdr>
        <w:top w:val="none" w:sz="0" w:space="0" w:color="auto"/>
        <w:left w:val="none" w:sz="0" w:space="0" w:color="auto"/>
        <w:bottom w:val="none" w:sz="0" w:space="0" w:color="auto"/>
        <w:right w:val="none" w:sz="0" w:space="0" w:color="auto"/>
      </w:divBdr>
    </w:div>
    <w:div w:id="230048214">
      <w:bodyDiv w:val="1"/>
      <w:marLeft w:val="0"/>
      <w:marRight w:val="0"/>
      <w:marTop w:val="0"/>
      <w:marBottom w:val="0"/>
      <w:divBdr>
        <w:top w:val="none" w:sz="0" w:space="0" w:color="auto"/>
        <w:left w:val="none" w:sz="0" w:space="0" w:color="auto"/>
        <w:bottom w:val="none" w:sz="0" w:space="0" w:color="auto"/>
        <w:right w:val="none" w:sz="0" w:space="0" w:color="auto"/>
      </w:divBdr>
    </w:div>
    <w:div w:id="536049484">
      <w:bodyDiv w:val="1"/>
      <w:marLeft w:val="0"/>
      <w:marRight w:val="0"/>
      <w:marTop w:val="0"/>
      <w:marBottom w:val="0"/>
      <w:divBdr>
        <w:top w:val="none" w:sz="0" w:space="0" w:color="auto"/>
        <w:left w:val="none" w:sz="0" w:space="0" w:color="auto"/>
        <w:bottom w:val="none" w:sz="0" w:space="0" w:color="auto"/>
        <w:right w:val="none" w:sz="0" w:space="0" w:color="auto"/>
      </w:divBdr>
    </w:div>
    <w:div w:id="935013774">
      <w:bodyDiv w:val="1"/>
      <w:marLeft w:val="0"/>
      <w:marRight w:val="0"/>
      <w:marTop w:val="0"/>
      <w:marBottom w:val="0"/>
      <w:divBdr>
        <w:top w:val="none" w:sz="0" w:space="0" w:color="auto"/>
        <w:left w:val="none" w:sz="0" w:space="0" w:color="auto"/>
        <w:bottom w:val="none" w:sz="0" w:space="0" w:color="auto"/>
        <w:right w:val="none" w:sz="0" w:space="0" w:color="auto"/>
      </w:divBdr>
    </w:div>
    <w:div w:id="991102284">
      <w:bodyDiv w:val="1"/>
      <w:marLeft w:val="0"/>
      <w:marRight w:val="0"/>
      <w:marTop w:val="0"/>
      <w:marBottom w:val="0"/>
      <w:divBdr>
        <w:top w:val="none" w:sz="0" w:space="0" w:color="auto"/>
        <w:left w:val="none" w:sz="0" w:space="0" w:color="auto"/>
        <w:bottom w:val="none" w:sz="0" w:space="0" w:color="auto"/>
        <w:right w:val="none" w:sz="0" w:space="0" w:color="auto"/>
      </w:divBdr>
    </w:div>
    <w:div w:id="1121461014">
      <w:bodyDiv w:val="1"/>
      <w:marLeft w:val="0"/>
      <w:marRight w:val="0"/>
      <w:marTop w:val="0"/>
      <w:marBottom w:val="0"/>
      <w:divBdr>
        <w:top w:val="none" w:sz="0" w:space="0" w:color="auto"/>
        <w:left w:val="none" w:sz="0" w:space="0" w:color="auto"/>
        <w:bottom w:val="none" w:sz="0" w:space="0" w:color="auto"/>
        <w:right w:val="none" w:sz="0" w:space="0" w:color="auto"/>
      </w:divBdr>
    </w:div>
    <w:div w:id="1135492495">
      <w:bodyDiv w:val="1"/>
      <w:marLeft w:val="0"/>
      <w:marRight w:val="0"/>
      <w:marTop w:val="0"/>
      <w:marBottom w:val="0"/>
      <w:divBdr>
        <w:top w:val="none" w:sz="0" w:space="0" w:color="auto"/>
        <w:left w:val="none" w:sz="0" w:space="0" w:color="auto"/>
        <w:bottom w:val="none" w:sz="0" w:space="0" w:color="auto"/>
        <w:right w:val="none" w:sz="0" w:space="0" w:color="auto"/>
      </w:divBdr>
    </w:div>
    <w:div w:id="1182741529">
      <w:bodyDiv w:val="1"/>
      <w:marLeft w:val="0"/>
      <w:marRight w:val="0"/>
      <w:marTop w:val="0"/>
      <w:marBottom w:val="0"/>
      <w:divBdr>
        <w:top w:val="none" w:sz="0" w:space="0" w:color="auto"/>
        <w:left w:val="none" w:sz="0" w:space="0" w:color="auto"/>
        <w:bottom w:val="none" w:sz="0" w:space="0" w:color="auto"/>
        <w:right w:val="none" w:sz="0" w:space="0" w:color="auto"/>
      </w:divBdr>
    </w:div>
    <w:div w:id="1370451185">
      <w:bodyDiv w:val="1"/>
      <w:marLeft w:val="0"/>
      <w:marRight w:val="0"/>
      <w:marTop w:val="0"/>
      <w:marBottom w:val="0"/>
      <w:divBdr>
        <w:top w:val="none" w:sz="0" w:space="0" w:color="auto"/>
        <w:left w:val="none" w:sz="0" w:space="0" w:color="auto"/>
        <w:bottom w:val="none" w:sz="0" w:space="0" w:color="auto"/>
        <w:right w:val="none" w:sz="0" w:space="0" w:color="auto"/>
      </w:divBdr>
    </w:div>
    <w:div w:id="1380011527">
      <w:bodyDiv w:val="1"/>
      <w:marLeft w:val="0"/>
      <w:marRight w:val="0"/>
      <w:marTop w:val="0"/>
      <w:marBottom w:val="0"/>
      <w:divBdr>
        <w:top w:val="none" w:sz="0" w:space="0" w:color="auto"/>
        <w:left w:val="none" w:sz="0" w:space="0" w:color="auto"/>
        <w:bottom w:val="none" w:sz="0" w:space="0" w:color="auto"/>
        <w:right w:val="none" w:sz="0" w:space="0" w:color="auto"/>
      </w:divBdr>
    </w:div>
    <w:div w:id="1509712617">
      <w:bodyDiv w:val="1"/>
      <w:marLeft w:val="0"/>
      <w:marRight w:val="0"/>
      <w:marTop w:val="0"/>
      <w:marBottom w:val="0"/>
      <w:divBdr>
        <w:top w:val="none" w:sz="0" w:space="0" w:color="auto"/>
        <w:left w:val="none" w:sz="0" w:space="0" w:color="auto"/>
        <w:bottom w:val="none" w:sz="0" w:space="0" w:color="auto"/>
        <w:right w:val="none" w:sz="0" w:space="0" w:color="auto"/>
      </w:divBdr>
    </w:div>
    <w:div w:id="1827013066">
      <w:bodyDiv w:val="1"/>
      <w:marLeft w:val="0"/>
      <w:marRight w:val="0"/>
      <w:marTop w:val="0"/>
      <w:marBottom w:val="0"/>
      <w:divBdr>
        <w:top w:val="none" w:sz="0" w:space="0" w:color="auto"/>
        <w:left w:val="none" w:sz="0" w:space="0" w:color="auto"/>
        <w:bottom w:val="none" w:sz="0" w:space="0" w:color="auto"/>
        <w:right w:val="none" w:sz="0" w:space="0" w:color="auto"/>
      </w:divBdr>
      <w:divsChild>
        <w:div w:id="765805116">
          <w:marLeft w:val="0"/>
          <w:marRight w:val="0"/>
          <w:marTop w:val="0"/>
          <w:marBottom w:val="0"/>
          <w:divBdr>
            <w:top w:val="none" w:sz="0" w:space="0" w:color="auto"/>
            <w:left w:val="none" w:sz="0" w:space="0" w:color="auto"/>
            <w:bottom w:val="none" w:sz="0" w:space="0" w:color="auto"/>
            <w:right w:val="none" w:sz="0" w:space="0" w:color="auto"/>
          </w:divBdr>
        </w:div>
        <w:div w:id="173886519">
          <w:marLeft w:val="0"/>
          <w:marRight w:val="0"/>
          <w:marTop w:val="0"/>
          <w:marBottom w:val="0"/>
          <w:divBdr>
            <w:top w:val="none" w:sz="0" w:space="0" w:color="auto"/>
            <w:left w:val="none" w:sz="0" w:space="0" w:color="auto"/>
            <w:bottom w:val="none" w:sz="0" w:space="0" w:color="auto"/>
            <w:right w:val="none" w:sz="0" w:space="0" w:color="auto"/>
          </w:divBdr>
        </w:div>
        <w:div w:id="2003923834">
          <w:marLeft w:val="0"/>
          <w:marRight w:val="0"/>
          <w:marTop w:val="0"/>
          <w:marBottom w:val="0"/>
          <w:divBdr>
            <w:top w:val="none" w:sz="0" w:space="0" w:color="auto"/>
            <w:left w:val="none" w:sz="0" w:space="0" w:color="auto"/>
            <w:bottom w:val="none" w:sz="0" w:space="0" w:color="auto"/>
            <w:right w:val="none" w:sz="0" w:space="0" w:color="auto"/>
          </w:divBdr>
        </w:div>
        <w:div w:id="927890351">
          <w:marLeft w:val="0"/>
          <w:marRight w:val="0"/>
          <w:marTop w:val="0"/>
          <w:marBottom w:val="0"/>
          <w:divBdr>
            <w:top w:val="none" w:sz="0" w:space="0" w:color="auto"/>
            <w:left w:val="none" w:sz="0" w:space="0" w:color="auto"/>
            <w:bottom w:val="none" w:sz="0" w:space="0" w:color="auto"/>
            <w:right w:val="none" w:sz="0" w:space="0" w:color="auto"/>
          </w:divBdr>
        </w:div>
        <w:div w:id="668825499">
          <w:marLeft w:val="0"/>
          <w:marRight w:val="0"/>
          <w:marTop w:val="0"/>
          <w:marBottom w:val="0"/>
          <w:divBdr>
            <w:top w:val="none" w:sz="0" w:space="0" w:color="auto"/>
            <w:left w:val="none" w:sz="0" w:space="0" w:color="auto"/>
            <w:bottom w:val="none" w:sz="0" w:space="0" w:color="auto"/>
            <w:right w:val="none" w:sz="0" w:space="0" w:color="auto"/>
          </w:divBdr>
        </w:div>
        <w:div w:id="475873270">
          <w:marLeft w:val="0"/>
          <w:marRight w:val="0"/>
          <w:marTop w:val="0"/>
          <w:marBottom w:val="0"/>
          <w:divBdr>
            <w:top w:val="none" w:sz="0" w:space="0" w:color="auto"/>
            <w:left w:val="none" w:sz="0" w:space="0" w:color="auto"/>
            <w:bottom w:val="none" w:sz="0" w:space="0" w:color="auto"/>
            <w:right w:val="none" w:sz="0" w:space="0" w:color="auto"/>
          </w:divBdr>
        </w:div>
        <w:div w:id="1755275460">
          <w:marLeft w:val="0"/>
          <w:marRight w:val="0"/>
          <w:marTop w:val="0"/>
          <w:marBottom w:val="0"/>
          <w:divBdr>
            <w:top w:val="none" w:sz="0" w:space="0" w:color="auto"/>
            <w:left w:val="none" w:sz="0" w:space="0" w:color="auto"/>
            <w:bottom w:val="none" w:sz="0" w:space="0" w:color="auto"/>
            <w:right w:val="none" w:sz="0" w:space="0" w:color="auto"/>
          </w:divBdr>
        </w:div>
      </w:divsChild>
    </w:div>
    <w:div w:id="1967422144">
      <w:bodyDiv w:val="1"/>
      <w:marLeft w:val="0"/>
      <w:marRight w:val="0"/>
      <w:marTop w:val="0"/>
      <w:marBottom w:val="0"/>
      <w:divBdr>
        <w:top w:val="none" w:sz="0" w:space="0" w:color="auto"/>
        <w:left w:val="none" w:sz="0" w:space="0" w:color="auto"/>
        <w:bottom w:val="none" w:sz="0" w:space="0" w:color="auto"/>
        <w:right w:val="none" w:sz="0" w:space="0" w:color="auto"/>
      </w:divBdr>
    </w:div>
    <w:div w:id="21187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in.diaconu@plan-international.org"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hyperlink" Target="mailto:alison.wright@plan-international.org" TargetMode="Externa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isling.corr@plan-international.org"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header" Target="header1.xml"/><Relationship Id="rId20" Type="http://schemas.openxmlformats.org/officeDocument/2006/relationships/chart" Target="charts/chart7.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planinternational.sharepoint.com/sites/SOTWG2022/Shared%20Documents/General/Factsheets/Copy%20of%20Factsheet%20data_20072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planinternational.sharepoint.com/sites/SOTWG2022/Shared%20Documents/General/Factsheets/Copy%20of%20Factsheet%20data_20072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Copy%20of%20Factsheet%20data_2807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https://planinternational.sharepoint.com/sites/SOTWG2022/Shared%20Documents/General/Factsheets/Copy%20of%20Factsheet%20data_200722.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https://planinternational.sharepoint.com/sites/SOTWG2022/Shared%20Documents/General/Factsheets/Copy%20of%20Factsheet%20data_200722.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Old%20version%20of%20factsheet%20data/Copy%20of%20Factsheet%20data_180722_Final.xlsx%20backup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31.xml.rels><?xml version="1.0" encoding="UTF-8" standalone="yes"?>
<Relationships xmlns="http://schemas.openxmlformats.org/package/2006/relationships"><Relationship Id="rId3" Type="http://schemas.openxmlformats.org/officeDocument/2006/relationships/oleObject" Target="https://planinternational.sharepoint.com/sites/SOTWG2022/Shared%20Documents/General/Factsheets/Copy%20of%20Factsheet%20data_28072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https://planinternational.sharepoint.com/sites/SOTWG2022/Shared%20Documents/General/Factsheets/Copy%20of%20Factsheet%20data_2007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planinternational-my.sharepoint.com/personal/aisling_corr_plan-international_org/Documents/Research/IDG%2022%20Girls%20and%20Politics/Factsheets/Alison's%20Factsheet%20data_180722_Final.xlsx%20backup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planinternational.sharepoint.com/sites/SOTWG2022/Shared%20Documents/General/Factsheets/Copy%20of%20Factsheet%20data_2007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000000"/>
                </a:solidFill>
                <a:latin typeface="Arial"/>
                <a:ea typeface="Arial"/>
                <a:cs typeface="Arial"/>
              </a:defRPr>
            </a:pPr>
            <a:r>
              <a:rPr lang="en-US"/>
              <a:t>Age distribution of the survey sample: Netherlands</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000000"/>
              </a:solidFill>
              <a:latin typeface="Arial"/>
              <a:ea typeface="Arial"/>
              <a:cs typeface="Arial"/>
            </a:defRPr>
          </a:pPr>
          <a:endParaRPr lang="en-US"/>
        </a:p>
      </c:txPr>
    </c:title>
    <c:autoTitleDeleted val="0"/>
    <c:plotArea>
      <c:layout/>
      <c:pieChart>
        <c:varyColors val="1"/>
        <c:ser>
          <c:idx val="0"/>
          <c:order val="0"/>
          <c:tx>
            <c:strRef>
              <c:f>Sample_age!$G$19</c:f>
              <c:strCache>
                <c:ptCount val="1"/>
                <c:pt idx="0">
                  <c:v>Netherlands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E5-4A77-A469-A833BC40F0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E5-4A77-A469-A833BC40F075}"/>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a:ea typeface="Arial"/>
                    <a:cs typeface="Arial"/>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Sample_age!$H$2:$I$2</c:f>
              <c:strCache>
                <c:ptCount val="2"/>
                <c:pt idx="0">
                  <c:v>15 to 19</c:v>
                </c:pt>
                <c:pt idx="1">
                  <c:v>20 to 24</c:v>
                </c:pt>
              </c:strCache>
            </c:strRef>
          </c:cat>
          <c:val>
            <c:numRef>
              <c:f>Sample_age!$H$19:$I$19</c:f>
              <c:numCache>
                <c:formatCode>0%</c:formatCode>
                <c:ptCount val="2"/>
                <c:pt idx="0">
                  <c:v>0.41899999999999998</c:v>
                </c:pt>
                <c:pt idx="1">
                  <c:v>0.58099999999999996</c:v>
                </c:pt>
              </c:numCache>
            </c:numRef>
          </c:val>
          <c:extLst>
            <c:ext xmlns:c16="http://schemas.microsoft.com/office/drawing/2014/chart" uri="{C3380CC4-5D6E-409C-BE32-E72D297353CC}">
              <c16:uniqueId val="{00000004-EFE5-4A77-A469-A833BC40F07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baseline="0">
                <a:solidFill>
                  <a:sysClr val="windowText" lastClr="000000"/>
                </a:solidFill>
                <a:effectLst/>
                <a:latin typeface="Arial" panose="020B0604020202020204" pitchFamily="34" charset="0"/>
                <a:cs typeface="Arial" panose="020B0604020202020204" pitchFamily="34" charset="0"/>
              </a:rPr>
              <a:t>Why is it important for girls and young women to participate in politics? Netherlands</a:t>
            </a:r>
            <a:endParaRPr lang="en-GB" sz="1200" baseline="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2034711286089239"/>
          <c:y val="4.58233821324289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983333333333334"/>
          <c:y val="0.18180426861041196"/>
          <c:w val="0.46356255468066493"/>
          <c:h val="0.67596158648693583"/>
        </c:manualLayout>
      </c:layout>
      <c:barChart>
        <c:barDir val="bar"/>
        <c:grouping val="clustered"/>
        <c:varyColors val="0"/>
        <c:ser>
          <c:idx val="0"/>
          <c:order val="0"/>
          <c:tx>
            <c:strRef>
              <c:f>'Reasons for participation'!$A$53</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for participation'!$B$36:$H$36</c:f>
              <c:strCache>
                <c:ptCount val="7"/>
                <c:pt idx="0">
                  <c:v>Other reasons</c:v>
                </c:pt>
                <c:pt idx="1">
                  <c:v>To tackle corruption</c:v>
                </c:pt>
                <c:pt idx="2">
                  <c:v>To place more emphasis on social justice, education and health in political decisions</c:v>
                </c:pt>
                <c:pt idx="3">
                  <c:v>To improve the situation of girls and young girls in society</c:v>
                </c:pt>
                <c:pt idx="4">
                  <c:v>To make political spaces more inclusive and representative</c:v>
                </c:pt>
                <c:pt idx="5">
                  <c:v>To make society more peaceful</c:v>
                </c:pt>
                <c:pt idx="6">
                  <c:v>To act as role-models for the next generation</c:v>
                </c:pt>
              </c:strCache>
            </c:strRef>
          </c:cat>
          <c:val>
            <c:numRef>
              <c:f>'Reasons for participation'!$B$53:$H$53</c:f>
              <c:numCache>
                <c:formatCode>0%</c:formatCode>
                <c:ptCount val="7"/>
                <c:pt idx="0">
                  <c:v>0.25236593059936907</c:v>
                </c:pt>
                <c:pt idx="1">
                  <c:v>0.16298633017875921</c:v>
                </c:pt>
                <c:pt idx="2">
                  <c:v>0.37329127234490012</c:v>
                </c:pt>
                <c:pt idx="3">
                  <c:v>0.58464773922187174</c:v>
                </c:pt>
                <c:pt idx="4">
                  <c:v>0.40378548895899052</c:v>
                </c:pt>
                <c:pt idx="5">
                  <c:v>0.28075709779179808</c:v>
                </c:pt>
                <c:pt idx="6">
                  <c:v>0.41850683491062041</c:v>
                </c:pt>
              </c:numCache>
            </c:numRef>
          </c:val>
          <c:extLst>
            <c:ext xmlns:c16="http://schemas.microsoft.com/office/drawing/2014/chart" uri="{C3380CC4-5D6E-409C-BE32-E72D297353CC}">
              <c16:uniqueId val="{00000000-1EFE-4F95-B775-0FB45EDECCFF}"/>
            </c:ext>
          </c:extLst>
        </c:ser>
        <c:ser>
          <c:idx val="1"/>
          <c:order val="1"/>
          <c:tx>
            <c:strRef>
              <c:f>'Reasons for participation'!$A$66</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for participation'!$B$36:$H$36</c:f>
              <c:strCache>
                <c:ptCount val="7"/>
                <c:pt idx="0">
                  <c:v>Other reasons</c:v>
                </c:pt>
                <c:pt idx="1">
                  <c:v>To tackle corruption</c:v>
                </c:pt>
                <c:pt idx="2">
                  <c:v>To place more emphasis on social justice, education and health in political decisions</c:v>
                </c:pt>
                <c:pt idx="3">
                  <c:v>To improve the situation of girls and young girls in society</c:v>
                </c:pt>
                <c:pt idx="4">
                  <c:v>To make political spaces more inclusive and representative</c:v>
                </c:pt>
                <c:pt idx="5">
                  <c:v>To make society more peaceful</c:v>
                </c:pt>
                <c:pt idx="6">
                  <c:v>To act as role-models for the next generation</c:v>
                </c:pt>
              </c:strCache>
            </c:strRef>
          </c:cat>
          <c:val>
            <c:numRef>
              <c:f>'Reasons for participation'!$B$66:$H$66</c:f>
              <c:numCache>
                <c:formatCode>0%</c:formatCode>
                <c:ptCount val="7"/>
                <c:pt idx="0">
                  <c:v>0.29366222542311848</c:v>
                </c:pt>
                <c:pt idx="1">
                  <c:v>0.36654663305725604</c:v>
                </c:pt>
                <c:pt idx="2">
                  <c:v>0.53719841555635583</c:v>
                </c:pt>
                <c:pt idx="3">
                  <c:v>0.670327691753691</c:v>
                </c:pt>
                <c:pt idx="4">
                  <c:v>0.53453366942743963</c:v>
                </c:pt>
                <c:pt idx="5">
                  <c:v>0.42553114872164205</c:v>
                </c:pt>
                <c:pt idx="6">
                  <c:v>0.5649261793302125</c:v>
                </c:pt>
              </c:numCache>
            </c:numRef>
          </c:val>
          <c:extLst>
            <c:ext xmlns:c16="http://schemas.microsoft.com/office/drawing/2014/chart" uri="{C3380CC4-5D6E-409C-BE32-E72D297353CC}">
              <c16:uniqueId val="{00000001-1EFE-4F95-B775-0FB45EDECCFF}"/>
            </c:ext>
          </c:extLst>
        </c:ser>
        <c:dLbls>
          <c:dLblPos val="outEnd"/>
          <c:showLegendKey val="0"/>
          <c:showVal val="1"/>
          <c:showCatName val="0"/>
          <c:showSerName val="0"/>
          <c:showPercent val="0"/>
          <c:showBubbleSize val="0"/>
        </c:dLbls>
        <c:gapWidth val="182"/>
        <c:axId val="1888898064"/>
        <c:axId val="1888916784"/>
      </c:barChart>
      <c:catAx>
        <c:axId val="188889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crossAx val="1888916784"/>
        <c:crosses val="autoZero"/>
        <c:auto val="1"/>
        <c:lblAlgn val="ctr"/>
        <c:lblOffset val="100"/>
        <c:noMultiLvlLbl val="0"/>
      </c:catAx>
      <c:valAx>
        <c:axId val="1888916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89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200" b="1" i="0" baseline="0">
                <a:solidFill>
                  <a:sysClr val="windowText" lastClr="000000"/>
                </a:solidFill>
                <a:effectLst/>
                <a:latin typeface="Arial" panose="020B0604020202020204" pitchFamily="34" charset="0"/>
                <a:cs typeface="Arial" panose="020B0604020202020204" pitchFamily="34" charset="0"/>
              </a:rPr>
              <a:t>Participation activities: Netherlands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'Participation activities'!$S$71</c:f>
              <c:strCache>
                <c:ptCount val="1"/>
                <c:pt idx="0">
                  <c:v>Netherlands</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'Participation activities'!$A$72:$B$82</c:f>
              <c:multiLvlStrCache>
                <c:ptCount val="11"/>
                <c:lvl>
                  <c:pt idx="0">
                    <c:v>Followed politics via different media platforms (TV, print, radio, podcast)</c:v>
                  </c:pt>
                  <c:pt idx="1">
                    <c:v>Followed politics on social media  (e.g. Twitter, Facebook)</c:v>
                  </c:pt>
                  <c:pt idx="2">
                    <c:v>Supported a political party (e.g. by joining it, campaigning for it, donating money to it)</c:v>
                  </c:pt>
                  <c:pt idx="3">
                    <c:v>Ran for political office (at any level)</c:v>
                  </c:pt>
                  <c:pt idx="4">
                    <c:v>Voted in an election (local or national)</c:v>
                  </c:pt>
                  <c:pt idx="5">
                    <c:v>Persuaded others to vote</c:v>
                  </c:pt>
                  <c:pt idx="6">
                    <c:v>Communicated with an elected representative</c:v>
                  </c:pt>
                  <c:pt idx="7">
                    <c:v>Campaigned on a social or political issue by taking part in a march, rally, demonstration or protest (Online or in person)</c:v>
                  </c:pt>
                  <c:pt idx="8">
                    <c:v>Joined an online group or social movement (including posting online or resharing content to take a stance on an issue that is important to me)</c:v>
                  </c:pt>
                  <c:pt idx="9">
                    <c:v> Signed a petition (online or in person)</c:v>
                  </c:pt>
                  <c:pt idx="10">
                    <c:v> Organised a petition and collected signatures (online or in person)</c:v>
                  </c:pt>
                </c:lvl>
                <c:lvl>
                  <c:pt idx="0">
                    <c:v>Engagement</c:v>
                  </c:pt>
                  <c:pt idx="2">
                    <c:v>Formal</c:v>
                  </c:pt>
                  <c:pt idx="7">
                    <c:v>Informal</c:v>
                  </c:pt>
                </c:lvl>
              </c:multiLvlStrCache>
            </c:multiLvlStrRef>
          </c:cat>
          <c:val>
            <c:numRef>
              <c:f>'Participation activities'!$S$72:$S$82</c:f>
              <c:numCache>
                <c:formatCode>0%</c:formatCode>
                <c:ptCount val="11"/>
                <c:pt idx="0">
                  <c:v>0.32271468144044324</c:v>
                </c:pt>
                <c:pt idx="1">
                  <c:v>0.39058171745152354</c:v>
                </c:pt>
                <c:pt idx="2">
                  <c:v>0.11634349030470914</c:v>
                </c:pt>
                <c:pt idx="3">
                  <c:v>5.2631578947368418E-2</c:v>
                </c:pt>
                <c:pt idx="4">
                  <c:v>0.47645429362880887</c:v>
                </c:pt>
                <c:pt idx="5">
                  <c:v>0.23268698060941828</c:v>
                </c:pt>
                <c:pt idx="6">
                  <c:v>9.0027700831024932E-2</c:v>
                </c:pt>
                <c:pt idx="7">
                  <c:v>0.14681440443213298</c:v>
                </c:pt>
                <c:pt idx="8">
                  <c:v>0.1329639889196676</c:v>
                </c:pt>
                <c:pt idx="9">
                  <c:v>0.44598337950138506</c:v>
                </c:pt>
                <c:pt idx="10">
                  <c:v>9.9722991689750698E-2</c:v>
                </c:pt>
              </c:numCache>
            </c:numRef>
          </c:val>
          <c:extLst>
            <c:ext xmlns:c16="http://schemas.microsoft.com/office/drawing/2014/chart" uri="{C3380CC4-5D6E-409C-BE32-E72D297353CC}">
              <c16:uniqueId val="{00000000-6C07-45BF-9E1F-3D08434A2F5E}"/>
            </c:ext>
          </c:extLst>
        </c:ser>
        <c:ser>
          <c:idx val="1"/>
          <c:order val="1"/>
          <c:tx>
            <c:strRef>
              <c:f>'Participation activities'!$AF$71</c:f>
              <c:strCache>
                <c:ptCount val="1"/>
                <c:pt idx="0">
                  <c:v>Global average</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'Participation activities'!$A$72:$B$82</c:f>
              <c:multiLvlStrCache>
                <c:ptCount val="11"/>
                <c:lvl>
                  <c:pt idx="0">
                    <c:v>Followed politics via different media platforms (TV, print, radio, podcast)</c:v>
                  </c:pt>
                  <c:pt idx="1">
                    <c:v>Followed politics on social media  (e.g. Twitter, Facebook)</c:v>
                  </c:pt>
                  <c:pt idx="2">
                    <c:v>Supported a political party (e.g. by joining it, campaigning for it, donating money to it)</c:v>
                  </c:pt>
                  <c:pt idx="3">
                    <c:v>Ran for political office (at any level)</c:v>
                  </c:pt>
                  <c:pt idx="4">
                    <c:v>Voted in an election (local or national)</c:v>
                  </c:pt>
                  <c:pt idx="5">
                    <c:v>Persuaded others to vote</c:v>
                  </c:pt>
                  <c:pt idx="6">
                    <c:v>Communicated with an elected representative</c:v>
                  </c:pt>
                  <c:pt idx="7">
                    <c:v>Campaigned on a social or political issue by taking part in a march, rally, demonstration or protest (Online or in person)</c:v>
                  </c:pt>
                  <c:pt idx="8">
                    <c:v>Joined an online group or social movement (including posting online or resharing content to take a stance on an issue that is important to me)</c:v>
                  </c:pt>
                  <c:pt idx="9">
                    <c:v> Signed a petition (online or in person)</c:v>
                  </c:pt>
                  <c:pt idx="10">
                    <c:v> Organised a petition and collected signatures (online or in person)</c:v>
                  </c:pt>
                </c:lvl>
                <c:lvl>
                  <c:pt idx="0">
                    <c:v>Engagement</c:v>
                  </c:pt>
                  <c:pt idx="2">
                    <c:v>Formal</c:v>
                  </c:pt>
                  <c:pt idx="7">
                    <c:v>Informal</c:v>
                  </c:pt>
                </c:lvl>
              </c:multiLvlStrCache>
            </c:multiLvlStrRef>
          </c:cat>
          <c:val>
            <c:numRef>
              <c:f>'Participation activities'!$AF$72:$AF$82</c:f>
              <c:numCache>
                <c:formatCode>0%</c:formatCode>
                <c:ptCount val="11"/>
                <c:pt idx="0">
                  <c:v>0.47206433413329962</c:v>
                </c:pt>
                <c:pt idx="1">
                  <c:v>0.48149551597827461</c:v>
                </c:pt>
                <c:pt idx="2">
                  <c:v>0.2087070018104501</c:v>
                </c:pt>
                <c:pt idx="3">
                  <c:v>0.11304787166856133</c:v>
                </c:pt>
                <c:pt idx="4">
                  <c:v>0.51446254894530752</c:v>
                </c:pt>
                <c:pt idx="5">
                  <c:v>0.30196623300071573</c:v>
                </c:pt>
                <c:pt idx="6">
                  <c:v>0.14058355437665782</c:v>
                </c:pt>
                <c:pt idx="7">
                  <c:v>0.22706412361584774</c:v>
                </c:pt>
                <c:pt idx="8">
                  <c:v>0.23203233548061133</c:v>
                </c:pt>
                <c:pt idx="9">
                  <c:v>0.31876552566207739</c:v>
                </c:pt>
                <c:pt idx="10">
                  <c:v>0.1219317081386047</c:v>
                </c:pt>
              </c:numCache>
            </c:numRef>
          </c:val>
          <c:extLst>
            <c:ext xmlns:c16="http://schemas.microsoft.com/office/drawing/2014/chart" uri="{C3380CC4-5D6E-409C-BE32-E72D297353CC}">
              <c16:uniqueId val="{00000001-6C07-45BF-9E1F-3D08434A2F5E}"/>
            </c:ext>
          </c:extLst>
        </c:ser>
        <c:dLbls>
          <c:dLblPos val="outEnd"/>
          <c:showLegendKey val="0"/>
          <c:showVal val="1"/>
          <c:showCatName val="0"/>
          <c:showSerName val="0"/>
          <c:showPercent val="0"/>
          <c:showBubbleSize val="0"/>
        </c:dLbls>
        <c:gapWidth val="219"/>
        <c:overlap val="-27"/>
        <c:axId val="1831156432"/>
        <c:axId val="1831149776"/>
      </c:barChart>
      <c:catAx>
        <c:axId val="183115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31149776"/>
        <c:crosses val="autoZero"/>
        <c:auto val="1"/>
        <c:lblAlgn val="ctr"/>
        <c:lblOffset val="100"/>
        <c:noMultiLvlLbl val="0"/>
      </c:catAx>
      <c:valAx>
        <c:axId val="1831149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115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solidFill>
                  <a:sysClr val="windowText" lastClr="000000"/>
                </a:solidFill>
                <a:latin typeface="Arial" panose="020B0604020202020204" pitchFamily="34" charset="0"/>
                <a:cs typeface="Arial" panose="020B0604020202020204" pitchFamily="34" charset="0"/>
              </a:rPr>
              <a:t>Groups</a:t>
            </a:r>
            <a:r>
              <a:rPr lang="en-GB" sz="1200" b="1" baseline="0">
                <a:solidFill>
                  <a:sysClr val="windowText" lastClr="000000"/>
                </a:solidFill>
                <a:latin typeface="Arial" panose="020B0604020202020204" pitchFamily="34" charset="0"/>
                <a:cs typeface="Arial" panose="020B0604020202020204" pitchFamily="34" charset="0"/>
              </a:rPr>
              <a:t> and organisations girls and young women belong to: Netherlands</a:t>
            </a:r>
            <a:endParaRPr lang="en-GB"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'Participation groups'!$A$51</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 groups'!$B$34:$L$34</c:f>
              <c:strCache>
                <c:ptCount val="11"/>
                <c:pt idx="0">
                  <c:v>Another group or organisation that is not listed here</c:v>
                </c:pt>
                <c:pt idx="1">
                  <c:v>A group or organisation that specifically campaigns on an issue you are passionate about</c:v>
                </c:pt>
                <c:pt idx="2">
                  <c:v>A formal civic youth group (e.g. Model UN, youth parliament)</c:v>
                </c:pt>
                <c:pt idx="3">
                  <c:v>Another social group (e.g. sports group, religious group)</c:v>
                </c:pt>
                <c:pt idx="4">
                  <c:v>A voluntary group doing something to help the community</c:v>
                </c:pt>
                <c:pt idx="5">
                  <c:v>A Whatsapp, Telegram or other messaging group where you discuss political or social issues</c:v>
                </c:pt>
                <c:pt idx="6">
                  <c:v>A political party</c:v>
                </c:pt>
                <c:pt idx="7">
                  <c:v>An online movement (this can include following activists, social movements, political accounts). </c:v>
                </c:pt>
                <c:pt idx="8">
                  <c:v>School or student politics group</c:v>
                </c:pt>
                <c:pt idx="9">
                  <c:v> Feminist or girl's and/or young women's organisation or association</c:v>
                </c:pt>
                <c:pt idx="10">
                  <c:v>Youth activist network</c:v>
                </c:pt>
              </c:strCache>
            </c:strRef>
          </c:cat>
          <c:val>
            <c:numRef>
              <c:f>'Participation groups'!$B$51:$L$51</c:f>
              <c:numCache>
                <c:formatCode>0%</c:formatCode>
                <c:ptCount val="11"/>
                <c:pt idx="0">
                  <c:v>8.4645669291338585E-2</c:v>
                </c:pt>
                <c:pt idx="1">
                  <c:v>0.10236220472440945</c:v>
                </c:pt>
                <c:pt idx="2">
                  <c:v>0.11811023622047244</c:v>
                </c:pt>
                <c:pt idx="3">
                  <c:v>0.32283464566929132</c:v>
                </c:pt>
                <c:pt idx="4">
                  <c:v>0.15157480314960631</c:v>
                </c:pt>
                <c:pt idx="5">
                  <c:v>0.24606299212598426</c:v>
                </c:pt>
                <c:pt idx="6">
                  <c:v>8.6614173228346455E-2</c:v>
                </c:pt>
                <c:pt idx="7">
                  <c:v>0.17125984251968504</c:v>
                </c:pt>
                <c:pt idx="8">
                  <c:v>0.14173228346456693</c:v>
                </c:pt>
                <c:pt idx="9">
                  <c:v>0.15157480314960631</c:v>
                </c:pt>
                <c:pt idx="10">
                  <c:v>0.10236220472440945</c:v>
                </c:pt>
              </c:numCache>
            </c:numRef>
          </c:val>
          <c:extLst>
            <c:ext xmlns:c16="http://schemas.microsoft.com/office/drawing/2014/chart" uri="{C3380CC4-5D6E-409C-BE32-E72D297353CC}">
              <c16:uniqueId val="{00000000-BEF6-41E1-B0DB-7532D1E43F9E}"/>
            </c:ext>
          </c:extLst>
        </c:ser>
        <c:ser>
          <c:idx val="1"/>
          <c:order val="1"/>
          <c:tx>
            <c:strRef>
              <c:f>'Participation groups'!$A$64</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 groups'!$B$34:$L$34</c:f>
              <c:strCache>
                <c:ptCount val="11"/>
                <c:pt idx="0">
                  <c:v>Another group or organisation that is not listed here</c:v>
                </c:pt>
                <c:pt idx="1">
                  <c:v>A group or organisation that specifically campaigns on an issue you are passionate about</c:v>
                </c:pt>
                <c:pt idx="2">
                  <c:v>A formal civic youth group (e.g. Model UN, youth parliament)</c:v>
                </c:pt>
                <c:pt idx="3">
                  <c:v>Another social group (e.g. sports group, religious group)</c:v>
                </c:pt>
                <c:pt idx="4">
                  <c:v>A voluntary group doing something to help the community</c:v>
                </c:pt>
                <c:pt idx="5">
                  <c:v>A Whatsapp, Telegram or other messaging group where you discuss political or social issues</c:v>
                </c:pt>
                <c:pt idx="6">
                  <c:v>A political party</c:v>
                </c:pt>
                <c:pt idx="7">
                  <c:v>An online movement (this can include following activists, social movements, political accounts). </c:v>
                </c:pt>
                <c:pt idx="8">
                  <c:v>School or student politics group</c:v>
                </c:pt>
                <c:pt idx="9">
                  <c:v> Feminist or girl's and/or young women's organisation or association</c:v>
                </c:pt>
                <c:pt idx="10">
                  <c:v>Youth activist network</c:v>
                </c:pt>
              </c:strCache>
            </c:strRef>
          </c:cat>
          <c:val>
            <c:numRef>
              <c:f>'Participation groups'!$B$64:$L$64</c:f>
              <c:numCache>
                <c:formatCode>0%</c:formatCode>
                <c:ptCount val="11"/>
                <c:pt idx="0">
                  <c:v>0.10091945163243958</c:v>
                </c:pt>
                <c:pt idx="1">
                  <c:v>0.21274018609260584</c:v>
                </c:pt>
                <c:pt idx="2">
                  <c:v>0.1337334140835765</c:v>
                </c:pt>
                <c:pt idx="3">
                  <c:v>0.4005395584429885</c:v>
                </c:pt>
                <c:pt idx="4">
                  <c:v>0.32555194626438366</c:v>
                </c:pt>
                <c:pt idx="5">
                  <c:v>0.27902879480262072</c:v>
                </c:pt>
                <c:pt idx="6">
                  <c:v>0.15322358641193634</c:v>
                </c:pt>
                <c:pt idx="7">
                  <c:v>0.22468755161592249</c:v>
                </c:pt>
                <c:pt idx="8">
                  <c:v>0.26526454880801631</c:v>
                </c:pt>
                <c:pt idx="9">
                  <c:v>0.26322744040081486</c:v>
                </c:pt>
                <c:pt idx="10">
                  <c:v>0.19699388867477841</c:v>
                </c:pt>
              </c:numCache>
            </c:numRef>
          </c:val>
          <c:extLst>
            <c:ext xmlns:c16="http://schemas.microsoft.com/office/drawing/2014/chart" uri="{C3380CC4-5D6E-409C-BE32-E72D297353CC}">
              <c16:uniqueId val="{00000001-BEF6-41E1-B0DB-7532D1E43F9E}"/>
            </c:ext>
          </c:extLst>
        </c:ser>
        <c:dLbls>
          <c:dLblPos val="outEnd"/>
          <c:showLegendKey val="0"/>
          <c:showVal val="1"/>
          <c:showCatName val="0"/>
          <c:showSerName val="0"/>
          <c:showPercent val="0"/>
          <c:showBubbleSize val="0"/>
        </c:dLbls>
        <c:gapWidth val="182"/>
        <c:axId val="2005574640"/>
        <c:axId val="2005593776"/>
      </c:barChart>
      <c:catAx>
        <c:axId val="200557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5593776"/>
        <c:crosses val="autoZero"/>
        <c:auto val="1"/>
        <c:lblAlgn val="ctr"/>
        <c:lblOffset val="100"/>
        <c:noMultiLvlLbl val="0"/>
      </c:catAx>
      <c:valAx>
        <c:axId val="20055937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57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solidFill>
                  <a:sysClr val="windowText" lastClr="000000"/>
                </a:solidFill>
                <a:latin typeface="Arial" panose="020B0604020202020204" pitchFamily="34" charset="0"/>
                <a:cs typeface="Arial" panose="020B0604020202020204" pitchFamily="34" charset="0"/>
              </a:rPr>
              <a:t>Perceived</a:t>
            </a:r>
            <a:r>
              <a:rPr lang="en-GB" sz="1200" b="1" baseline="0">
                <a:solidFill>
                  <a:sysClr val="windowText" lastClr="000000"/>
                </a:solidFill>
                <a:latin typeface="Arial" panose="020B0604020202020204" pitchFamily="34" charset="0"/>
                <a:cs typeface="Arial" panose="020B0604020202020204" pitchFamily="34" charset="0"/>
              </a:rPr>
              <a:t> challenges to girls' and young women's participation: Netherlands</a:t>
            </a:r>
            <a:endParaRPr lang="en-GB"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Challenges!$A$52</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Challenges!$B$35:$I$35</c:f>
              <c:strCache>
                <c:ptCount val="8"/>
                <c:pt idx="0">
                  <c:v>Politicians do not talk about issues affecting women and girls </c:v>
                </c:pt>
                <c:pt idx="1">
                  <c:v> I don’t think politicians would listen to me as a girl/young woman </c:v>
                </c:pt>
                <c:pt idx="2">
                  <c:v> I don't see any politicians that inspire me to engage or participate in politics</c:v>
                </c:pt>
                <c:pt idx="3">
                  <c:v>I feel like politics isn’t open to young women's or girls engagement or participation</c:v>
                </c:pt>
                <c:pt idx="4">
                  <c:v>In my community and country there are no female political role models</c:v>
                </c:pt>
                <c:pt idx="5">
                  <c:v> I have personally been discouraged from engaging with or participating in politics</c:v>
                </c:pt>
                <c:pt idx="6">
                  <c:v>I am afraid to speak out about my views because of what others think</c:v>
                </c:pt>
                <c:pt idx="7">
                  <c:v> I don’t understand enough about political issues</c:v>
                </c:pt>
              </c:strCache>
            </c:strRef>
          </c:cat>
          <c:val>
            <c:numRef>
              <c:f>Challenges!$B$52:$I$52</c:f>
              <c:numCache>
                <c:formatCode>0%</c:formatCode>
                <c:ptCount val="8"/>
                <c:pt idx="0">
                  <c:v>0.24598930481283424</c:v>
                </c:pt>
                <c:pt idx="1">
                  <c:v>0.26096256684491981</c:v>
                </c:pt>
                <c:pt idx="2">
                  <c:v>0.30695187165775401</c:v>
                </c:pt>
                <c:pt idx="3">
                  <c:v>0.21390374331550802</c:v>
                </c:pt>
                <c:pt idx="4">
                  <c:v>9.3048128342245989E-2</c:v>
                </c:pt>
                <c:pt idx="5">
                  <c:v>0.18823529411764706</c:v>
                </c:pt>
                <c:pt idx="6">
                  <c:v>0.15508021390374332</c:v>
                </c:pt>
                <c:pt idx="7">
                  <c:v>0.35294117647058826</c:v>
                </c:pt>
              </c:numCache>
            </c:numRef>
          </c:val>
          <c:extLst>
            <c:ext xmlns:c16="http://schemas.microsoft.com/office/drawing/2014/chart" uri="{C3380CC4-5D6E-409C-BE32-E72D297353CC}">
              <c16:uniqueId val="{00000000-01E2-4BC1-A1FD-833B2CA8B2CC}"/>
            </c:ext>
          </c:extLst>
        </c:ser>
        <c:ser>
          <c:idx val="1"/>
          <c:order val="1"/>
          <c:tx>
            <c:strRef>
              <c:f>Challenges!$A$65</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Challenges!$B$35:$I$35</c:f>
              <c:strCache>
                <c:ptCount val="8"/>
                <c:pt idx="0">
                  <c:v>Politicians do not talk about issues affecting women and girls </c:v>
                </c:pt>
                <c:pt idx="1">
                  <c:v> I don’t think politicians would listen to me as a girl/young woman </c:v>
                </c:pt>
                <c:pt idx="2">
                  <c:v> I don't see any politicians that inspire me to engage or participate in politics</c:v>
                </c:pt>
                <c:pt idx="3">
                  <c:v>I feel like politics isn’t open to young women's or girls engagement or participation</c:v>
                </c:pt>
                <c:pt idx="4">
                  <c:v>In my community and country there are no female political role models</c:v>
                </c:pt>
                <c:pt idx="5">
                  <c:v> I have personally been discouraged from engaging with or participating in politics</c:v>
                </c:pt>
                <c:pt idx="6">
                  <c:v>I am afraid to speak out about my views because of what others think</c:v>
                </c:pt>
                <c:pt idx="7">
                  <c:v> I don’t understand enough about political issues</c:v>
                </c:pt>
              </c:strCache>
            </c:strRef>
          </c:cat>
          <c:val>
            <c:numRef>
              <c:f>Challenges!$B$65:$I$65</c:f>
              <c:numCache>
                <c:formatCode>0%</c:formatCode>
                <c:ptCount val="8"/>
                <c:pt idx="0">
                  <c:v>0.3338528909671194</c:v>
                </c:pt>
                <c:pt idx="1">
                  <c:v>0.34721294440733319</c:v>
                </c:pt>
                <c:pt idx="2">
                  <c:v>0.31603948638016777</c:v>
                </c:pt>
                <c:pt idx="3">
                  <c:v>0.30642767015512506</c:v>
                </c:pt>
                <c:pt idx="4">
                  <c:v>0.17598159281526016</c:v>
                </c:pt>
                <c:pt idx="5">
                  <c:v>0.18592741037630817</c:v>
                </c:pt>
                <c:pt idx="6">
                  <c:v>0.24582498329993319</c:v>
                </c:pt>
                <c:pt idx="7">
                  <c:v>0.28891115564462255</c:v>
                </c:pt>
              </c:numCache>
            </c:numRef>
          </c:val>
          <c:extLst>
            <c:ext xmlns:c16="http://schemas.microsoft.com/office/drawing/2014/chart" uri="{C3380CC4-5D6E-409C-BE32-E72D297353CC}">
              <c16:uniqueId val="{00000001-01E2-4BC1-A1FD-833B2CA8B2CC}"/>
            </c:ext>
          </c:extLst>
        </c:ser>
        <c:dLbls>
          <c:dLblPos val="outEnd"/>
          <c:showLegendKey val="0"/>
          <c:showVal val="1"/>
          <c:showCatName val="0"/>
          <c:showSerName val="0"/>
          <c:showPercent val="0"/>
          <c:showBubbleSize val="0"/>
        </c:dLbls>
        <c:gapWidth val="182"/>
        <c:axId val="1269036256"/>
        <c:axId val="1269017120"/>
      </c:barChart>
      <c:catAx>
        <c:axId val="126903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9017120"/>
        <c:crosses val="autoZero"/>
        <c:auto val="1"/>
        <c:lblAlgn val="ctr"/>
        <c:lblOffset val="100"/>
        <c:noMultiLvlLbl val="0"/>
      </c:catAx>
      <c:valAx>
        <c:axId val="1269017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03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200" b="1" baseline="0">
                <a:solidFill>
                  <a:sysClr val="windowText" lastClr="000000"/>
                </a:solidFill>
                <a:latin typeface="Arial" panose="020B0604020202020204" pitchFamily="34" charset="0"/>
                <a:cs typeface="Arial" panose="020B0604020202020204" pitchFamily="34" charset="0"/>
              </a:rPr>
              <a:t>Acceptibility of girls' and young women's participation: Netherlands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Norms!$I$19</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Norms!$J$2:$L$2</c:f>
              <c:strCache>
                <c:ptCount val="3"/>
                <c:pt idx="0">
                  <c:v>organise around issues they generally care about.</c:v>
                </c:pt>
                <c:pt idx="1">
                  <c:v>to influence political leaders (e.g. community leaders, members of parliament) on issues they care about.</c:v>
                </c:pt>
                <c:pt idx="2">
                  <c:v>to use the internet and social media to speak out and bring about social change on issues they generally care about.</c:v>
                </c:pt>
              </c:strCache>
            </c:strRef>
          </c:cat>
          <c:val>
            <c:numRef>
              <c:f>Norms!$J$19:$L$19</c:f>
              <c:numCache>
                <c:formatCode>0%</c:formatCode>
                <c:ptCount val="3"/>
                <c:pt idx="0">
                  <c:v>0.53699551569506732</c:v>
                </c:pt>
                <c:pt idx="1">
                  <c:v>0.51457399103139012</c:v>
                </c:pt>
                <c:pt idx="2">
                  <c:v>0.63452914798206284</c:v>
                </c:pt>
              </c:numCache>
            </c:numRef>
          </c:val>
          <c:extLst>
            <c:ext xmlns:c16="http://schemas.microsoft.com/office/drawing/2014/chart" uri="{C3380CC4-5D6E-409C-BE32-E72D297353CC}">
              <c16:uniqueId val="{00000000-B9D6-4526-AE19-6814C8B80136}"/>
            </c:ext>
          </c:extLst>
        </c:ser>
        <c:ser>
          <c:idx val="1"/>
          <c:order val="1"/>
          <c:tx>
            <c:strRef>
              <c:f>Norms!$I$32</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Norms!$J$2:$L$2</c:f>
              <c:strCache>
                <c:ptCount val="3"/>
                <c:pt idx="0">
                  <c:v>organise around issues they generally care about.</c:v>
                </c:pt>
                <c:pt idx="1">
                  <c:v>to influence political leaders (e.g. community leaders, members of parliament) on issues they care about.</c:v>
                </c:pt>
                <c:pt idx="2">
                  <c:v>to use the internet and social media to speak out and bring about social change on issues they generally care about.</c:v>
                </c:pt>
              </c:strCache>
            </c:strRef>
          </c:cat>
          <c:val>
            <c:numRef>
              <c:f>Norms!$J$32:$L$32</c:f>
              <c:numCache>
                <c:formatCode>0%</c:formatCode>
                <c:ptCount val="3"/>
                <c:pt idx="0">
                  <c:v>0.59056304826680062</c:v>
                </c:pt>
                <c:pt idx="1">
                  <c:v>0.4958457317308807</c:v>
                </c:pt>
                <c:pt idx="2">
                  <c:v>0.65281910576960234</c:v>
                </c:pt>
              </c:numCache>
            </c:numRef>
          </c:val>
          <c:extLst>
            <c:ext xmlns:c16="http://schemas.microsoft.com/office/drawing/2014/chart" uri="{C3380CC4-5D6E-409C-BE32-E72D297353CC}">
              <c16:uniqueId val="{00000001-B9D6-4526-AE19-6814C8B80136}"/>
            </c:ext>
          </c:extLst>
        </c:ser>
        <c:dLbls>
          <c:dLblPos val="outEnd"/>
          <c:showLegendKey val="0"/>
          <c:showVal val="1"/>
          <c:showCatName val="0"/>
          <c:showSerName val="0"/>
          <c:showPercent val="0"/>
          <c:showBubbleSize val="0"/>
        </c:dLbls>
        <c:gapWidth val="182"/>
        <c:axId val="1622062608"/>
        <c:axId val="1622068848"/>
      </c:barChart>
      <c:catAx>
        <c:axId val="1622062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2068848"/>
        <c:crosses val="autoZero"/>
        <c:auto val="1"/>
        <c:lblAlgn val="ctr"/>
        <c:lblOffset val="100"/>
        <c:noMultiLvlLbl val="0"/>
      </c:catAx>
      <c:valAx>
        <c:axId val="16220688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mn-cs"/>
              </a:defRPr>
            </a:pPr>
            <a:endParaRPr lang="en-US"/>
          </a:p>
        </c:txPr>
        <c:crossAx val="162206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baseline="0">
                <a:solidFill>
                  <a:sysClr val="windowText" lastClr="000000"/>
                </a:solidFill>
                <a:effectLst/>
                <a:latin typeface="Arial" panose="020B0604020202020204" pitchFamily="34" charset="0"/>
                <a:cs typeface="Arial" panose="020B0604020202020204" pitchFamily="34" charset="0"/>
              </a:rPr>
              <a:t>Changes in ease of participation for girls and young women: Netherlands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'Over time'!$J$19</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 time'!$K$2:$O$2</c:f>
              <c:strCache>
                <c:ptCount val="5"/>
                <c:pt idx="0">
                  <c:v>much easier</c:v>
                </c:pt>
                <c:pt idx="1">
                  <c:v>easier</c:v>
                </c:pt>
                <c:pt idx="2">
                  <c:v>the same</c:v>
                </c:pt>
                <c:pt idx="3">
                  <c:v>harder</c:v>
                </c:pt>
                <c:pt idx="4">
                  <c:v>much harder</c:v>
                </c:pt>
              </c:strCache>
            </c:strRef>
          </c:cat>
          <c:val>
            <c:numRef>
              <c:f>'Over time'!$K$19:$O$19</c:f>
              <c:numCache>
                <c:formatCode>0%</c:formatCode>
                <c:ptCount val="5"/>
                <c:pt idx="0">
                  <c:v>8.7999999999999995E-2</c:v>
                </c:pt>
                <c:pt idx="1">
                  <c:v>0.437</c:v>
                </c:pt>
                <c:pt idx="2">
                  <c:v>0.32200000000000001</c:v>
                </c:pt>
                <c:pt idx="3">
                  <c:v>0.125</c:v>
                </c:pt>
                <c:pt idx="4">
                  <c:v>2.8000000000000001E-2</c:v>
                </c:pt>
              </c:numCache>
            </c:numRef>
          </c:val>
          <c:extLst>
            <c:ext xmlns:c16="http://schemas.microsoft.com/office/drawing/2014/chart" uri="{C3380CC4-5D6E-409C-BE32-E72D297353CC}">
              <c16:uniqueId val="{00000000-99E5-4593-94D4-BAB79B6D1C6C}"/>
            </c:ext>
          </c:extLst>
        </c:ser>
        <c:ser>
          <c:idx val="1"/>
          <c:order val="1"/>
          <c:tx>
            <c:strRef>
              <c:f>'Over time'!$J$32</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 time'!$K$2:$O$2</c:f>
              <c:strCache>
                <c:ptCount val="5"/>
                <c:pt idx="0">
                  <c:v>much easier</c:v>
                </c:pt>
                <c:pt idx="1">
                  <c:v>easier</c:v>
                </c:pt>
                <c:pt idx="2">
                  <c:v>the same</c:v>
                </c:pt>
                <c:pt idx="3">
                  <c:v>harder</c:v>
                </c:pt>
                <c:pt idx="4">
                  <c:v>much harder</c:v>
                </c:pt>
              </c:strCache>
            </c:strRef>
          </c:cat>
          <c:val>
            <c:numRef>
              <c:f>'Over time'!$K$32:$O$32</c:f>
              <c:numCache>
                <c:formatCode>0%</c:formatCode>
                <c:ptCount val="5"/>
                <c:pt idx="0">
                  <c:v>0.14789050815623805</c:v>
                </c:pt>
                <c:pt idx="1">
                  <c:v>0.38523877430350251</c:v>
                </c:pt>
                <c:pt idx="2">
                  <c:v>0.23689610796146221</c:v>
                </c:pt>
                <c:pt idx="3">
                  <c:v>0.15874230461549163</c:v>
                </c:pt>
                <c:pt idx="4">
                  <c:v>7.1232304963305626E-2</c:v>
                </c:pt>
              </c:numCache>
            </c:numRef>
          </c:val>
          <c:extLst>
            <c:ext xmlns:c16="http://schemas.microsoft.com/office/drawing/2014/chart" uri="{C3380CC4-5D6E-409C-BE32-E72D297353CC}">
              <c16:uniqueId val="{00000001-99E5-4593-94D4-BAB79B6D1C6C}"/>
            </c:ext>
          </c:extLst>
        </c:ser>
        <c:dLbls>
          <c:dLblPos val="outEnd"/>
          <c:showLegendKey val="0"/>
          <c:showVal val="1"/>
          <c:showCatName val="0"/>
          <c:showSerName val="0"/>
          <c:showPercent val="0"/>
          <c:showBubbleSize val="0"/>
        </c:dLbls>
        <c:gapWidth val="219"/>
        <c:overlap val="-27"/>
        <c:axId val="1831155600"/>
        <c:axId val="1831161008"/>
      </c:barChart>
      <c:catAx>
        <c:axId val="183115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31161008"/>
        <c:crosses val="autoZero"/>
        <c:auto val="1"/>
        <c:lblAlgn val="ctr"/>
        <c:lblOffset val="100"/>
        <c:noMultiLvlLbl val="0"/>
      </c:catAx>
      <c:valAx>
        <c:axId val="1831161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115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i="0" u="none" strike="noStrike" baseline="0">
                <a:solidFill>
                  <a:schemeClr val="tx1"/>
                </a:solidFill>
                <a:effectLst/>
                <a:latin typeface="Arial" panose="020B0604020202020204" pitchFamily="34" charset="0"/>
                <a:cs typeface="Arial" panose="020B0604020202020204" pitchFamily="34" charset="0"/>
              </a:rPr>
              <a:t>Follow a television debate about a social, political or economic issue</a:t>
            </a:r>
            <a:r>
              <a:rPr lang="en-GB" sz="1000" b="1" i="0" u="none" strike="noStrike" baseline="0">
                <a:solidFill>
                  <a:schemeClr val="tx1"/>
                </a:solidFill>
                <a:latin typeface="Arial" panose="020B0604020202020204" pitchFamily="34" charset="0"/>
                <a:cs typeface="Arial" panose="020B0604020202020204" pitchFamily="34" charset="0"/>
              </a:rPr>
              <a:t> </a:t>
            </a:r>
            <a:endParaRPr lang="en-GB" sz="10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Confidence!$B$36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(Confidence!$B$53,Confidence!$B$66)</c:f>
              <c:numCache>
                <c:formatCode>0%</c:formatCode>
                <c:ptCount val="2"/>
                <c:pt idx="0">
                  <c:v>0.26</c:v>
                </c:pt>
                <c:pt idx="1">
                  <c:v>0.2134882264964697</c:v>
                </c:pt>
              </c:numCache>
            </c:numRef>
          </c:val>
          <c:extLst>
            <c:ext xmlns:c16="http://schemas.microsoft.com/office/drawing/2014/chart" uri="{C3380CC4-5D6E-409C-BE32-E72D297353CC}">
              <c16:uniqueId val="{00000000-7D74-48DB-A31B-66E29EBB068B}"/>
            </c:ext>
          </c:extLst>
        </c:ser>
        <c:ser>
          <c:idx val="1"/>
          <c:order val="1"/>
          <c:tx>
            <c:strRef>
              <c:f>Confidence!$C$36</c:f>
              <c:strCache>
                <c:ptCount val="1"/>
                <c:pt idx="0">
                  <c:v>Neither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(Confidence!$C$53,Confidence!$C$66)</c:f>
              <c:numCache>
                <c:formatCode>0%</c:formatCode>
                <c:ptCount val="2"/>
                <c:pt idx="0">
                  <c:v>0.3</c:v>
                </c:pt>
                <c:pt idx="1">
                  <c:v>0.22402699036555251</c:v>
                </c:pt>
              </c:numCache>
            </c:numRef>
          </c:val>
          <c:extLst>
            <c:ext xmlns:c16="http://schemas.microsoft.com/office/drawing/2014/chart" uri="{C3380CC4-5D6E-409C-BE32-E72D297353CC}">
              <c16:uniqueId val="{00000001-7D74-48DB-A31B-66E29EBB068B}"/>
            </c:ext>
          </c:extLst>
        </c:ser>
        <c:ser>
          <c:idx val="2"/>
          <c:order val="2"/>
          <c:tx>
            <c:strRef>
              <c:f>Confidence!$D$36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(Confidence!$D$53,Confidence!$D$66)</c:f>
              <c:numCache>
                <c:formatCode>0%</c:formatCode>
                <c:ptCount val="2"/>
                <c:pt idx="0">
                  <c:v>0.44</c:v>
                </c:pt>
                <c:pt idx="1">
                  <c:v>0.56248478313797778</c:v>
                </c:pt>
              </c:numCache>
            </c:numRef>
          </c:val>
          <c:extLst>
            <c:ext xmlns:c16="http://schemas.microsoft.com/office/drawing/2014/chart" uri="{C3380CC4-5D6E-409C-BE32-E72D297353CC}">
              <c16:uniqueId val="{00000002-7D74-48DB-A31B-66E29EBB068B}"/>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Argue your point of view about a controversial issue with a member of your community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Confidence!$E$36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(Confidence!$E$53,Confidence!$E$66)</c:f>
              <c:numCache>
                <c:formatCode>0%</c:formatCode>
                <c:ptCount val="2"/>
                <c:pt idx="0">
                  <c:v>0.26</c:v>
                </c:pt>
                <c:pt idx="1">
                  <c:v>0.22750513025633892</c:v>
                </c:pt>
              </c:numCache>
            </c:numRef>
          </c:val>
          <c:extLst>
            <c:ext xmlns:c16="http://schemas.microsoft.com/office/drawing/2014/chart" uri="{C3380CC4-5D6E-409C-BE32-E72D297353CC}">
              <c16:uniqueId val="{00000000-8CB4-449D-9918-072C50B197B6}"/>
            </c:ext>
          </c:extLst>
        </c:ser>
        <c:ser>
          <c:idx val="1"/>
          <c:order val="1"/>
          <c:tx>
            <c:strRef>
              <c:f>Confidence!$F$36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(Confidence!$F$53,Confidence!$F$66)</c:f>
              <c:numCache>
                <c:formatCode>0%</c:formatCode>
                <c:ptCount val="2"/>
                <c:pt idx="0">
                  <c:v>0.34399999999999997</c:v>
                </c:pt>
                <c:pt idx="1">
                  <c:v>0.23480922402699037</c:v>
                </c:pt>
              </c:numCache>
            </c:numRef>
          </c:val>
          <c:extLst>
            <c:ext xmlns:c16="http://schemas.microsoft.com/office/drawing/2014/chart" uri="{C3380CC4-5D6E-409C-BE32-E72D297353CC}">
              <c16:uniqueId val="{00000001-8CB4-449D-9918-072C50B197B6}"/>
            </c:ext>
          </c:extLst>
        </c:ser>
        <c:ser>
          <c:idx val="2"/>
          <c:order val="2"/>
          <c:tx>
            <c:strRef>
              <c:f>Confidence!$G$36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(Confidence!$G$53,Confidence!$G$66)</c:f>
              <c:numCache>
                <c:formatCode>0%</c:formatCode>
                <c:ptCount val="2"/>
                <c:pt idx="0">
                  <c:v>0.39600000000000002</c:v>
                </c:pt>
                <c:pt idx="1">
                  <c:v>0.53768564571667077</c:v>
                </c:pt>
              </c:numCache>
            </c:numRef>
          </c:val>
          <c:extLst>
            <c:ext xmlns:c16="http://schemas.microsoft.com/office/drawing/2014/chart" uri="{C3380CC4-5D6E-409C-BE32-E72D297353CC}">
              <c16:uniqueId val="{00000002-8CB4-449D-9918-072C50B197B6}"/>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Discuss an article on an issue or topic you are passionate about with a member of your community</a:t>
            </a:r>
          </a:p>
        </c:rich>
      </c:tx>
      <c:layout>
        <c:manualLayout>
          <c:xMode val="edge"/>
          <c:yMode val="edge"/>
          <c:x val="0.10606346801050165"/>
          <c:y val="9.7754344102988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Confidence!$H$36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(Confidence!$H$53,Confidence!$H$66)</c:f>
              <c:numCache>
                <c:formatCode>0%</c:formatCode>
                <c:ptCount val="2"/>
                <c:pt idx="0">
                  <c:v>0.189</c:v>
                </c:pt>
                <c:pt idx="1">
                  <c:v>0.19728009460540502</c:v>
                </c:pt>
              </c:numCache>
            </c:numRef>
          </c:val>
          <c:extLst>
            <c:ext xmlns:c16="http://schemas.microsoft.com/office/drawing/2014/chart" uri="{C3380CC4-5D6E-409C-BE32-E72D297353CC}">
              <c16:uniqueId val="{00000000-472A-4E39-AB48-30231A9D836D}"/>
            </c:ext>
          </c:extLst>
        </c:ser>
        <c:ser>
          <c:idx val="1"/>
          <c:order val="1"/>
          <c:tx>
            <c:strRef>
              <c:f>Confidence!$I$36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(Confidence!$I$53,Confidence!$I$66)</c:f>
              <c:numCache>
                <c:formatCode>0%</c:formatCode>
                <c:ptCount val="2"/>
                <c:pt idx="0">
                  <c:v>0.34300000000000003</c:v>
                </c:pt>
                <c:pt idx="1">
                  <c:v>0.25226948627873813</c:v>
                </c:pt>
              </c:numCache>
            </c:numRef>
          </c:val>
          <c:extLst>
            <c:ext xmlns:c16="http://schemas.microsoft.com/office/drawing/2014/chart" uri="{C3380CC4-5D6E-409C-BE32-E72D297353CC}">
              <c16:uniqueId val="{00000001-472A-4E39-AB48-30231A9D836D}"/>
            </c:ext>
          </c:extLst>
        </c:ser>
        <c:ser>
          <c:idx val="2"/>
          <c:order val="2"/>
          <c:tx>
            <c:strRef>
              <c:f>Confidence!$J$36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(Confidence!$J$53,Confidence!$J$66)</c:f>
              <c:numCache>
                <c:formatCode>0%</c:formatCode>
                <c:ptCount val="2"/>
                <c:pt idx="0">
                  <c:v>0.46800000000000003</c:v>
                </c:pt>
                <c:pt idx="1">
                  <c:v>0.55045041911585679</c:v>
                </c:pt>
              </c:numCache>
            </c:numRef>
          </c:val>
          <c:extLst>
            <c:ext xmlns:c16="http://schemas.microsoft.com/office/drawing/2014/chart" uri="{C3380CC4-5D6E-409C-BE32-E72D297353CC}">
              <c16:uniqueId val="{00000002-472A-4E39-AB48-30231A9D836D}"/>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Organise a group of peers in person to achieve change on an issue you are passionate about</a:t>
            </a:r>
          </a:p>
        </c:rich>
      </c:tx>
      <c:layout>
        <c:manualLayout>
          <c:xMode val="edge"/>
          <c:yMode val="edge"/>
          <c:x val="0.10510694220270067"/>
          <c:y val="1.95326167785178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Confidence!$K$36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(Confidence!$K$53,Confidence!$K$66)</c:f>
              <c:numCache>
                <c:formatCode>0%</c:formatCode>
                <c:ptCount val="2"/>
                <c:pt idx="0">
                  <c:v>0.33700000000000002</c:v>
                </c:pt>
                <c:pt idx="1">
                  <c:v>0.26889499495669716</c:v>
                </c:pt>
              </c:numCache>
            </c:numRef>
          </c:val>
          <c:extLst>
            <c:ext xmlns:c16="http://schemas.microsoft.com/office/drawing/2014/chart" uri="{C3380CC4-5D6E-409C-BE32-E72D297353CC}">
              <c16:uniqueId val="{00000000-9516-4444-93D9-5D19B21DBD5C}"/>
            </c:ext>
          </c:extLst>
        </c:ser>
        <c:ser>
          <c:idx val="1"/>
          <c:order val="1"/>
          <c:tx>
            <c:strRef>
              <c:f>Confidence!$L$36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(Confidence!$L$53,Confidence!$L$66)</c:f>
              <c:numCache>
                <c:formatCode>0%</c:formatCode>
                <c:ptCount val="2"/>
                <c:pt idx="0">
                  <c:v>0.33700000000000002</c:v>
                </c:pt>
                <c:pt idx="1">
                  <c:v>0.24687836944801919</c:v>
                </c:pt>
              </c:numCache>
            </c:numRef>
          </c:val>
          <c:extLst>
            <c:ext xmlns:c16="http://schemas.microsoft.com/office/drawing/2014/chart" uri="{C3380CC4-5D6E-409C-BE32-E72D297353CC}">
              <c16:uniqueId val="{00000001-9516-4444-93D9-5D19B21DBD5C}"/>
            </c:ext>
          </c:extLst>
        </c:ser>
        <c:ser>
          <c:idx val="2"/>
          <c:order val="2"/>
          <c:tx>
            <c:strRef>
              <c:f>Confidence!$M$36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(Confidence!$M$53,Confidence!$M$66)</c:f>
              <c:numCache>
                <c:formatCode>0%</c:formatCode>
                <c:ptCount val="2"/>
                <c:pt idx="0">
                  <c:v>0.32600000000000001</c:v>
                </c:pt>
                <c:pt idx="1">
                  <c:v>0.48422663559528362</c:v>
                </c:pt>
              </c:numCache>
            </c:numRef>
          </c:val>
          <c:extLst>
            <c:ext xmlns:c16="http://schemas.microsoft.com/office/drawing/2014/chart" uri="{C3380CC4-5D6E-409C-BE32-E72D297353CC}">
              <c16:uniqueId val="{00000002-9516-4444-93D9-5D19B21DBD5C}"/>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solidFill>
                  <a:sysClr val="windowText" lastClr="000000"/>
                </a:solidFill>
                <a:latin typeface="Arial" panose="020B0604020202020204" pitchFamily="34" charset="0"/>
                <a:cs typeface="Arial" panose="020B0604020202020204" pitchFamily="34" charset="0"/>
              </a:rPr>
              <a:t>Priorities for political action: Netherlands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'Political issues'!$A$52</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'Political issues'!$B$35:$K$35</c:f>
              <c:strCache>
                <c:ptCount val="10"/>
                <c:pt idx="0">
                  <c:v> Mental and physical health, including sexual and reproductive health and rights</c:v>
                </c:pt>
                <c:pt idx="1">
                  <c:v>Discrimination on the base of race and ethnicity, and LGBTIQ+ rights</c:v>
                </c:pt>
                <c:pt idx="2">
                  <c:v>Conflict and peace, community violence and crime</c:v>
                </c:pt>
                <c:pt idx="3">
                  <c:v>Poverty and unemployment</c:v>
                </c:pt>
                <c:pt idx="4">
                  <c:v>Access to education</c:v>
                </c:pt>
                <c:pt idx="5">
                  <c:v>Environmental issues, including pollution and deforestation, and climate change</c:v>
                </c:pt>
                <c:pt idx="6">
                  <c:v>The COVID-19 response</c:v>
                </c:pt>
                <c:pt idx="7">
                  <c:v>Resource shortages, e.g. water and electricity</c:v>
                </c:pt>
                <c:pt idx="8">
                  <c:v>Gender-based violence</c:v>
                </c:pt>
                <c:pt idx="9">
                  <c:v>Online abuse and misinformation</c:v>
                </c:pt>
              </c:strCache>
            </c:strRef>
          </c:cat>
          <c:val>
            <c:numRef>
              <c:f>'Political issues'!$B$52:$K$52</c:f>
              <c:numCache>
                <c:formatCode>0%</c:formatCode>
                <c:ptCount val="10"/>
                <c:pt idx="0">
                  <c:v>0.49325025960539981</c:v>
                </c:pt>
                <c:pt idx="1">
                  <c:v>0.49948078920041539</c:v>
                </c:pt>
                <c:pt idx="2">
                  <c:v>0.54517133956386288</c:v>
                </c:pt>
                <c:pt idx="3">
                  <c:v>0.4755970924195223</c:v>
                </c:pt>
                <c:pt idx="4">
                  <c:v>0.39667705088265837</c:v>
                </c:pt>
                <c:pt idx="5">
                  <c:v>0.5389408099688473</c:v>
                </c:pt>
                <c:pt idx="6">
                  <c:v>0.17445482866043613</c:v>
                </c:pt>
                <c:pt idx="7">
                  <c:v>0.22429906542056074</c:v>
                </c:pt>
                <c:pt idx="8">
                  <c:v>0.19522326064382139</c:v>
                </c:pt>
                <c:pt idx="9">
                  <c:v>0.27102803738317754</c:v>
                </c:pt>
              </c:numCache>
            </c:numRef>
          </c:val>
          <c:extLst>
            <c:ext xmlns:c16="http://schemas.microsoft.com/office/drawing/2014/chart" uri="{C3380CC4-5D6E-409C-BE32-E72D297353CC}">
              <c16:uniqueId val="{00000000-898D-458C-A82A-E6777A19DC41}"/>
            </c:ext>
          </c:extLst>
        </c:ser>
        <c:ser>
          <c:idx val="1"/>
          <c:order val="1"/>
          <c:tx>
            <c:strRef>
              <c:f>'Political issues'!$A$65</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'Political issues'!$B$35:$K$35</c:f>
              <c:strCache>
                <c:ptCount val="10"/>
                <c:pt idx="0">
                  <c:v> Mental and physical health, including sexual and reproductive health and rights</c:v>
                </c:pt>
                <c:pt idx="1">
                  <c:v>Discrimination on the base of race and ethnicity, and LGBTIQ+ rights</c:v>
                </c:pt>
                <c:pt idx="2">
                  <c:v>Conflict and peace, community violence and crime</c:v>
                </c:pt>
                <c:pt idx="3">
                  <c:v>Poverty and unemployment</c:v>
                </c:pt>
                <c:pt idx="4">
                  <c:v>Access to education</c:v>
                </c:pt>
                <c:pt idx="5">
                  <c:v>Environmental issues, including pollution and deforestation, and climate change</c:v>
                </c:pt>
                <c:pt idx="6">
                  <c:v>The COVID-19 response</c:v>
                </c:pt>
                <c:pt idx="7">
                  <c:v>Resource shortages, e.g. water and electricity</c:v>
                </c:pt>
                <c:pt idx="8">
                  <c:v>Gender-based violence</c:v>
                </c:pt>
                <c:pt idx="9">
                  <c:v>Online abuse and misinformation</c:v>
                </c:pt>
              </c:strCache>
            </c:strRef>
          </c:cat>
          <c:val>
            <c:numRef>
              <c:f>'Political issues'!$B$65:$K$65</c:f>
              <c:numCache>
                <c:formatCode>0%</c:formatCode>
                <c:ptCount val="10"/>
                <c:pt idx="0">
                  <c:v>0.47375814992255322</c:v>
                </c:pt>
                <c:pt idx="1">
                  <c:v>0.37480638305536546</c:v>
                </c:pt>
                <c:pt idx="2">
                  <c:v>0.53485105003422062</c:v>
                </c:pt>
                <c:pt idx="3">
                  <c:v>0.54673822989085408</c:v>
                </c:pt>
                <c:pt idx="4">
                  <c:v>0.41140448831093979</c:v>
                </c:pt>
                <c:pt idx="5">
                  <c:v>0.52249558733475021</c:v>
                </c:pt>
                <c:pt idx="6">
                  <c:v>0.29357732070170384</c:v>
                </c:pt>
                <c:pt idx="7">
                  <c:v>0.29026331904470298</c:v>
                </c:pt>
                <c:pt idx="8">
                  <c:v>0.31695544108641621</c:v>
                </c:pt>
                <c:pt idx="9">
                  <c:v>0.23219624653290588</c:v>
                </c:pt>
              </c:numCache>
            </c:numRef>
          </c:val>
          <c:extLst>
            <c:ext xmlns:c16="http://schemas.microsoft.com/office/drawing/2014/chart" uri="{C3380CC4-5D6E-409C-BE32-E72D297353CC}">
              <c16:uniqueId val="{00000001-898D-458C-A82A-E6777A19DC41}"/>
            </c:ext>
          </c:extLst>
        </c:ser>
        <c:dLbls>
          <c:dLblPos val="outEnd"/>
          <c:showLegendKey val="0"/>
          <c:showVal val="1"/>
          <c:showCatName val="0"/>
          <c:showSerName val="0"/>
          <c:showPercent val="0"/>
          <c:showBubbleSize val="0"/>
        </c:dLbls>
        <c:gapWidth val="182"/>
        <c:axId val="1598716640"/>
        <c:axId val="1598708320"/>
      </c:barChart>
      <c:catAx>
        <c:axId val="159871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98708320"/>
        <c:crosses val="autoZero"/>
        <c:auto val="1"/>
        <c:lblAlgn val="ctr"/>
        <c:lblOffset val="100"/>
        <c:noMultiLvlLbl val="0"/>
      </c:catAx>
      <c:valAx>
        <c:axId val="15987083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71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Organise a group of peers online to achieve change on an issue you are passionate about</a:t>
            </a:r>
          </a:p>
        </c:rich>
      </c:tx>
      <c:layout>
        <c:manualLayout>
          <c:xMode val="edge"/>
          <c:yMode val="edge"/>
          <c:x val="0.10510694220270067"/>
          <c:y val="1.95326167785178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Confidence!$N$36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(Confidence!$N$53,Confidence!$N$66)</c:f>
              <c:numCache>
                <c:formatCode>0%</c:formatCode>
                <c:ptCount val="2"/>
                <c:pt idx="0">
                  <c:v>0.30199999999999999</c:v>
                </c:pt>
                <c:pt idx="1">
                  <c:v>0.273799172202706</c:v>
                </c:pt>
              </c:numCache>
            </c:numRef>
          </c:val>
          <c:extLst>
            <c:ext xmlns:c16="http://schemas.microsoft.com/office/drawing/2014/chart" uri="{C3380CC4-5D6E-409C-BE32-E72D297353CC}">
              <c16:uniqueId val="{00000000-55DD-489F-8F1B-D007A641C83D}"/>
            </c:ext>
          </c:extLst>
        </c:ser>
        <c:ser>
          <c:idx val="1"/>
          <c:order val="1"/>
          <c:tx>
            <c:strRef>
              <c:f>Confidence!$O$36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(Confidence!$O$53,Confidence!$O$66)</c:f>
              <c:numCache>
                <c:formatCode>0%</c:formatCode>
                <c:ptCount val="2"/>
                <c:pt idx="0">
                  <c:v>0.33500000000000002</c:v>
                </c:pt>
                <c:pt idx="1">
                  <c:v>0.25515634238809087</c:v>
                </c:pt>
              </c:numCache>
            </c:numRef>
          </c:val>
          <c:extLst>
            <c:ext xmlns:c16="http://schemas.microsoft.com/office/drawing/2014/chart" uri="{C3380CC4-5D6E-409C-BE32-E72D297353CC}">
              <c16:uniqueId val="{00000001-55DD-489F-8F1B-D007A641C83D}"/>
            </c:ext>
          </c:extLst>
        </c:ser>
        <c:ser>
          <c:idx val="2"/>
          <c:order val="2"/>
          <c:tx>
            <c:strRef>
              <c:f>Confidence!$P$36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(Confidence!$P$53,Confidence!$P$66)</c:f>
              <c:numCache>
                <c:formatCode>0%</c:formatCode>
                <c:ptCount val="2"/>
                <c:pt idx="0">
                  <c:v>0.36299999999999999</c:v>
                </c:pt>
                <c:pt idx="1">
                  <c:v>0.47104448540920318</c:v>
                </c:pt>
              </c:numCache>
            </c:numRef>
          </c:val>
          <c:extLst>
            <c:ext xmlns:c16="http://schemas.microsoft.com/office/drawing/2014/chart" uri="{C3380CC4-5D6E-409C-BE32-E72D297353CC}">
              <c16:uniqueId val="{00000002-55DD-489F-8F1B-D007A641C83D}"/>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Persuade representatives of national government regarding an issue you are passionate about</a:t>
            </a:r>
          </a:p>
        </c:rich>
      </c:tx>
      <c:layout>
        <c:manualLayout>
          <c:xMode val="edge"/>
          <c:yMode val="edge"/>
          <c:x val="0.10160281682720591"/>
          <c:y val="4.875771604938271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Confidence!$Q$36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(Confidence!$Q$53,Confidence!$Q$66)</c:f>
              <c:numCache>
                <c:formatCode>0%</c:formatCode>
                <c:ptCount val="2"/>
                <c:pt idx="0">
                  <c:v>0.36499999999999999</c:v>
                </c:pt>
                <c:pt idx="1">
                  <c:v>0.33539702966853324</c:v>
                </c:pt>
              </c:numCache>
            </c:numRef>
          </c:val>
          <c:extLst>
            <c:ext xmlns:c16="http://schemas.microsoft.com/office/drawing/2014/chart" uri="{C3380CC4-5D6E-409C-BE32-E72D297353CC}">
              <c16:uniqueId val="{00000000-4839-4DD9-BE32-FE3678380699}"/>
            </c:ext>
          </c:extLst>
        </c:ser>
        <c:ser>
          <c:idx val="1"/>
          <c:order val="1"/>
          <c:tx>
            <c:strRef>
              <c:f>Confidence!$R$36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(Confidence!$R$53,Confidence!$R$66)</c:f>
              <c:numCache>
                <c:formatCode>0%</c:formatCode>
                <c:ptCount val="2"/>
                <c:pt idx="0">
                  <c:v>0.34100000000000003</c:v>
                </c:pt>
                <c:pt idx="1">
                  <c:v>0.26795589718618484</c:v>
                </c:pt>
              </c:numCache>
            </c:numRef>
          </c:val>
          <c:extLst>
            <c:ext xmlns:c16="http://schemas.microsoft.com/office/drawing/2014/chart" uri="{C3380CC4-5D6E-409C-BE32-E72D297353CC}">
              <c16:uniqueId val="{00000001-4839-4DD9-BE32-FE3678380699}"/>
            </c:ext>
          </c:extLst>
        </c:ser>
        <c:ser>
          <c:idx val="2"/>
          <c:order val="2"/>
          <c:tx>
            <c:strRef>
              <c:f>Confidence!$S$36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(Confidence!$S$53,Confidence!$S$66)</c:f>
              <c:numCache>
                <c:formatCode>0%</c:formatCode>
                <c:ptCount val="2"/>
                <c:pt idx="0">
                  <c:v>0.29399999999999998</c:v>
                </c:pt>
                <c:pt idx="1">
                  <c:v>0.39664707314528191</c:v>
                </c:pt>
              </c:numCache>
            </c:numRef>
          </c:val>
          <c:extLst>
            <c:ext xmlns:c16="http://schemas.microsoft.com/office/drawing/2014/chart" uri="{C3380CC4-5D6E-409C-BE32-E72D297353CC}">
              <c16:uniqueId val="{00000002-4839-4DD9-BE32-FE3678380699}"/>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Post online or resharing content to take a stance on an issue you are passionate about</a:t>
            </a:r>
          </a:p>
        </c:rich>
      </c:tx>
      <c:layout>
        <c:manualLayout>
          <c:xMode val="edge"/>
          <c:yMode val="edge"/>
          <c:x val="0.10510694220270067"/>
          <c:y val="1.95326167785178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Confidence!$T$36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(Confidence!$T$53,Confidence!$T$66)</c:f>
              <c:numCache>
                <c:formatCode>0%</c:formatCode>
                <c:ptCount val="2"/>
                <c:pt idx="0">
                  <c:v>0.29399999999999998</c:v>
                </c:pt>
                <c:pt idx="1">
                  <c:v>0.22795728844214114</c:v>
                </c:pt>
              </c:numCache>
            </c:numRef>
          </c:val>
          <c:extLst>
            <c:ext xmlns:c16="http://schemas.microsoft.com/office/drawing/2014/chart" uri="{C3380CC4-5D6E-409C-BE32-E72D297353CC}">
              <c16:uniqueId val="{00000000-DA80-45A6-B580-E15499DE401A}"/>
            </c:ext>
          </c:extLst>
        </c:ser>
        <c:ser>
          <c:idx val="1"/>
          <c:order val="1"/>
          <c:tx>
            <c:strRef>
              <c:f>Confidence!$U$36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(Confidence!$U$53,Confidence!$U$66)</c:f>
              <c:numCache>
                <c:formatCode>0%</c:formatCode>
                <c:ptCount val="2"/>
                <c:pt idx="0">
                  <c:v>0.28999999999999998</c:v>
                </c:pt>
                <c:pt idx="1">
                  <c:v>0.23181802372091406</c:v>
                </c:pt>
              </c:numCache>
            </c:numRef>
          </c:val>
          <c:extLst>
            <c:ext xmlns:c16="http://schemas.microsoft.com/office/drawing/2014/chart" uri="{C3380CC4-5D6E-409C-BE32-E72D297353CC}">
              <c16:uniqueId val="{00000001-DA80-45A6-B580-E15499DE401A}"/>
            </c:ext>
          </c:extLst>
        </c:ser>
        <c:ser>
          <c:idx val="2"/>
          <c:order val="2"/>
          <c:tx>
            <c:strRef>
              <c:f>Confidence!$V$36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(Confidence!$V$53,Confidence!$V$66)</c:f>
              <c:numCache>
                <c:formatCode>0%</c:formatCode>
                <c:ptCount val="2"/>
                <c:pt idx="0">
                  <c:v>0.41599999999999998</c:v>
                </c:pt>
                <c:pt idx="1">
                  <c:v>0.54022468783694477</c:v>
                </c:pt>
              </c:numCache>
            </c:numRef>
          </c:val>
          <c:extLst>
            <c:ext xmlns:c16="http://schemas.microsoft.com/office/drawing/2014/chart" uri="{C3380CC4-5D6E-409C-BE32-E72D297353CC}">
              <c16:uniqueId val="{00000002-DA80-45A6-B580-E15499DE401A}"/>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Promote campaigns on an issue or topic that you are passionate about</a:t>
            </a:r>
          </a:p>
        </c:rich>
      </c:tx>
      <c:layout>
        <c:manualLayout>
          <c:xMode val="edge"/>
          <c:yMode val="edge"/>
          <c:x val="0.11498450218198741"/>
          <c:y val="3.91314651227759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Confidence!$W$36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(Confidence!$W$53,Confidence!$W$66)</c:f>
              <c:numCache>
                <c:formatCode>0%</c:formatCode>
                <c:ptCount val="2"/>
                <c:pt idx="0">
                  <c:v>0.33400000000000002</c:v>
                </c:pt>
                <c:pt idx="1">
                  <c:v>0.24326110396160133</c:v>
                </c:pt>
              </c:numCache>
            </c:numRef>
          </c:val>
          <c:extLst>
            <c:ext xmlns:c16="http://schemas.microsoft.com/office/drawing/2014/chart" uri="{C3380CC4-5D6E-409C-BE32-E72D297353CC}">
              <c16:uniqueId val="{00000000-74DC-4300-B503-1100D3434062}"/>
            </c:ext>
          </c:extLst>
        </c:ser>
        <c:ser>
          <c:idx val="1"/>
          <c:order val="1"/>
          <c:tx>
            <c:strRef>
              <c:f>Confidence!$X$36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(Confidence!$X$53,Confidence!$X$66)</c:f>
              <c:numCache>
                <c:formatCode>0%</c:formatCode>
                <c:ptCount val="2"/>
                <c:pt idx="0">
                  <c:v>0.31900000000000001</c:v>
                </c:pt>
                <c:pt idx="1">
                  <c:v>0.24753921602726861</c:v>
                </c:pt>
              </c:numCache>
            </c:numRef>
          </c:val>
          <c:extLst>
            <c:ext xmlns:c16="http://schemas.microsoft.com/office/drawing/2014/chart" uri="{C3380CC4-5D6E-409C-BE32-E72D297353CC}">
              <c16:uniqueId val="{00000001-74DC-4300-B503-1100D3434062}"/>
            </c:ext>
          </c:extLst>
        </c:ser>
        <c:ser>
          <c:idx val="2"/>
          <c:order val="2"/>
          <c:tx>
            <c:strRef>
              <c:f>Confidence!$Y$36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(Confidence!$Y$53,Confidence!$Y$66)</c:f>
              <c:numCache>
                <c:formatCode>0%</c:formatCode>
                <c:ptCount val="2"/>
                <c:pt idx="0">
                  <c:v>0.34699999999999998</c:v>
                </c:pt>
                <c:pt idx="1">
                  <c:v>0.50919968001113003</c:v>
                </c:pt>
              </c:numCache>
            </c:numRef>
          </c:val>
          <c:extLst>
            <c:ext xmlns:c16="http://schemas.microsoft.com/office/drawing/2014/chart" uri="{C3380CC4-5D6E-409C-BE32-E72D297353CC}">
              <c16:uniqueId val="{00000002-74DC-4300-B503-1100D3434062}"/>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Speak in front of your peers about a social, political or economic issue</a:t>
            </a:r>
          </a:p>
        </c:rich>
      </c:tx>
      <c:layout>
        <c:manualLayout>
          <c:xMode val="edge"/>
          <c:yMode val="edge"/>
          <c:x val="0.10510694220270067"/>
          <c:y val="1.95326167785178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Confidence!$Z$36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(Confidence!$Z$53,Confidence!$Z$66)</c:f>
              <c:numCache>
                <c:formatCode>0%</c:formatCode>
                <c:ptCount val="2"/>
                <c:pt idx="0">
                  <c:v>0.30599999999999999</c:v>
                </c:pt>
                <c:pt idx="1">
                  <c:v>0.25157385830058088</c:v>
                </c:pt>
              </c:numCache>
            </c:numRef>
          </c:val>
          <c:extLst>
            <c:ext xmlns:c16="http://schemas.microsoft.com/office/drawing/2014/chart" uri="{C3380CC4-5D6E-409C-BE32-E72D297353CC}">
              <c16:uniqueId val="{00000000-7F5E-44AC-A3D3-E0D3ECBCCC70}"/>
            </c:ext>
          </c:extLst>
        </c:ser>
        <c:ser>
          <c:idx val="1"/>
          <c:order val="1"/>
          <c:tx>
            <c:strRef>
              <c:f>Confidence!$AA$36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(Confidence!$AA$53,Confidence!$AA$66)</c:f>
              <c:numCache>
                <c:formatCode>0%</c:formatCode>
                <c:ptCount val="2"/>
                <c:pt idx="0">
                  <c:v>0.29699999999999999</c:v>
                </c:pt>
                <c:pt idx="1">
                  <c:v>0.2239226461688289</c:v>
                </c:pt>
              </c:numCache>
            </c:numRef>
          </c:val>
          <c:extLst>
            <c:ext xmlns:c16="http://schemas.microsoft.com/office/drawing/2014/chart" uri="{C3380CC4-5D6E-409C-BE32-E72D297353CC}">
              <c16:uniqueId val="{00000001-7F5E-44AC-A3D3-E0D3ECBCCC70}"/>
            </c:ext>
          </c:extLst>
        </c:ser>
        <c:ser>
          <c:idx val="2"/>
          <c:order val="2"/>
          <c:tx>
            <c:strRef>
              <c:f>Confidence!$AB$36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(Confidence!$AB$53,Confidence!$AB$66)</c:f>
              <c:numCache>
                <c:formatCode>0%</c:formatCode>
                <c:ptCount val="2"/>
                <c:pt idx="0">
                  <c:v>0.39700000000000002</c:v>
                </c:pt>
                <c:pt idx="1">
                  <c:v>0.52450349553059028</c:v>
                </c:pt>
              </c:numCache>
            </c:numRef>
          </c:val>
          <c:extLst>
            <c:ext xmlns:c16="http://schemas.microsoft.com/office/drawing/2014/chart" uri="{C3380CC4-5D6E-409C-BE32-E72D297353CC}">
              <c16:uniqueId val="{00000002-7F5E-44AC-A3D3-E0D3ECBCCC70}"/>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latin typeface="Arial" panose="020B0604020202020204" pitchFamily="34" charset="0"/>
                <a:cs typeface="Arial" panose="020B0604020202020204" pitchFamily="34" charset="0"/>
              </a:rPr>
              <a:t>Stand as a candidate in an election</a:t>
            </a:r>
          </a:p>
        </c:rich>
      </c:tx>
      <c:layout>
        <c:manualLayout>
          <c:xMode val="edge"/>
          <c:yMode val="edge"/>
          <c:x val="0.12836618753676893"/>
          <c:y val="3.4310160014678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Confidence!$AC$36</c:f>
              <c:strCache>
                <c:ptCount val="1"/>
                <c:pt idx="0">
                  <c:v>Not confident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(Confidence!$AC$53,Confidence!$AC$66)</c:f>
              <c:numCache>
                <c:formatCode>0%</c:formatCode>
                <c:ptCount val="2"/>
                <c:pt idx="0">
                  <c:v>0.53800000000000003</c:v>
                </c:pt>
                <c:pt idx="1">
                  <c:v>0.50457375395638415</c:v>
                </c:pt>
              </c:numCache>
            </c:numRef>
          </c:val>
          <c:extLst>
            <c:ext xmlns:c16="http://schemas.microsoft.com/office/drawing/2014/chart" uri="{C3380CC4-5D6E-409C-BE32-E72D297353CC}">
              <c16:uniqueId val="{00000000-E4C9-4464-A249-1F3E0B7E89A7}"/>
            </c:ext>
          </c:extLst>
        </c:ser>
        <c:ser>
          <c:idx val="1"/>
          <c:order val="1"/>
          <c:tx>
            <c:strRef>
              <c:f>Confidence!$AD$36</c:f>
              <c:strCache>
                <c:ptCount val="1"/>
                <c:pt idx="0">
                  <c:v>Neither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(Confidence!$AD$53,Confidence!$AD$66)</c:f>
              <c:numCache>
                <c:formatCode>0%</c:formatCode>
                <c:ptCount val="2"/>
                <c:pt idx="0">
                  <c:v>0.27600000000000002</c:v>
                </c:pt>
                <c:pt idx="1">
                  <c:v>0.21689680358944036</c:v>
                </c:pt>
              </c:numCache>
            </c:numRef>
          </c:val>
          <c:extLst>
            <c:ext xmlns:c16="http://schemas.microsoft.com/office/drawing/2014/chart" uri="{C3380CC4-5D6E-409C-BE32-E72D297353CC}">
              <c16:uniqueId val="{00000001-E4C9-4464-A249-1F3E0B7E89A7}"/>
            </c:ext>
          </c:extLst>
        </c:ser>
        <c:ser>
          <c:idx val="2"/>
          <c:order val="2"/>
          <c:tx>
            <c:strRef>
              <c:f>Confidence!$AE$36</c:f>
              <c:strCache>
                <c:ptCount val="1"/>
                <c:pt idx="0">
                  <c:v>Confident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(Confidence!$A$53,Confidence!$A$66)</c:f>
              <c:strCache>
                <c:ptCount val="2"/>
                <c:pt idx="0">
                  <c:v>Netherlands</c:v>
                </c:pt>
                <c:pt idx="1">
                  <c:v>Global average</c:v>
                </c:pt>
              </c:strCache>
            </c:strRef>
          </c:cat>
          <c:val>
            <c:numRef>
              <c:f>(Confidence!$AE$53,Confidence!$AE$66)</c:f>
              <c:numCache>
                <c:formatCode>0%</c:formatCode>
                <c:ptCount val="2"/>
                <c:pt idx="0">
                  <c:v>0.186</c:v>
                </c:pt>
                <c:pt idx="1">
                  <c:v>0.27852944245417549</c:v>
                </c:pt>
              </c:numCache>
            </c:numRef>
          </c:val>
          <c:extLst>
            <c:ext xmlns:c16="http://schemas.microsoft.com/office/drawing/2014/chart" uri="{C3380CC4-5D6E-409C-BE32-E72D297353CC}">
              <c16:uniqueId val="{00000002-E4C9-4464-A249-1F3E0B7E89A7}"/>
            </c:ext>
          </c:extLst>
        </c:ser>
        <c:dLbls>
          <c:dLblPos val="ctr"/>
          <c:showLegendKey val="0"/>
          <c:showVal val="1"/>
          <c:showCatName val="0"/>
          <c:showSerName val="0"/>
          <c:showPercent val="0"/>
          <c:showBubbleSize val="0"/>
        </c:dLbls>
        <c:gapWidth val="150"/>
        <c:overlap val="100"/>
        <c:axId val="594950127"/>
        <c:axId val="594958863"/>
      </c:barChart>
      <c:catAx>
        <c:axId val="59495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8863"/>
        <c:crosses val="autoZero"/>
        <c:auto val="1"/>
        <c:lblAlgn val="ctr"/>
        <c:lblOffset val="100"/>
        <c:noMultiLvlLbl val="0"/>
      </c:catAx>
      <c:valAx>
        <c:axId val="594958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5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a:solidFill>
                  <a:sysClr val="windowText" lastClr="000000"/>
                </a:solidFill>
                <a:latin typeface="Arial" panose="020B0604020202020204" pitchFamily="34" charset="0"/>
                <a:cs typeface="Arial" panose="020B0604020202020204" pitchFamily="34" charset="0"/>
              </a:rPr>
              <a:t>How decisions are made regarding policies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Knowledge!$B$37</c:f>
              <c:strCache>
                <c:ptCount val="1"/>
                <c:pt idx="0">
                  <c:v>Don't know anything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(Knowledge!$B$54,Knowledge!$B$67)</c:f>
              <c:numCache>
                <c:formatCode>0%</c:formatCode>
                <c:ptCount val="2"/>
                <c:pt idx="0">
                  <c:v>0.32600000000000001</c:v>
                </c:pt>
                <c:pt idx="1">
                  <c:v>0.33386664811658723</c:v>
                </c:pt>
              </c:numCache>
            </c:numRef>
          </c:val>
          <c:extLst>
            <c:ext xmlns:c16="http://schemas.microsoft.com/office/drawing/2014/chart" uri="{C3380CC4-5D6E-409C-BE32-E72D297353CC}">
              <c16:uniqueId val="{00000000-F9BC-4F00-86D0-2BDA02318D48}"/>
            </c:ext>
          </c:extLst>
        </c:ser>
        <c:ser>
          <c:idx val="1"/>
          <c:order val="1"/>
          <c:tx>
            <c:strRef>
              <c:f>Knowledge!$C$37</c:f>
              <c:strCache>
                <c:ptCount val="1"/>
                <c:pt idx="0">
                  <c:v>Know something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(Knowledge!$C$54,Knowledge!$C$67)</c:f>
              <c:numCache>
                <c:formatCode>0%</c:formatCode>
                <c:ptCount val="2"/>
                <c:pt idx="0">
                  <c:v>0.55300000000000005</c:v>
                </c:pt>
                <c:pt idx="1">
                  <c:v>0.5050259121421864</c:v>
                </c:pt>
              </c:numCache>
            </c:numRef>
          </c:val>
          <c:extLst>
            <c:ext xmlns:c16="http://schemas.microsoft.com/office/drawing/2014/chart" uri="{C3380CC4-5D6E-409C-BE32-E72D297353CC}">
              <c16:uniqueId val="{00000001-F9BC-4F00-86D0-2BDA02318D48}"/>
            </c:ext>
          </c:extLst>
        </c:ser>
        <c:ser>
          <c:idx val="2"/>
          <c:order val="2"/>
          <c:tx>
            <c:strRef>
              <c:f>Knowledge!$D$37</c:f>
              <c:strCache>
                <c:ptCount val="1"/>
                <c:pt idx="0">
                  <c:v>Know everything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(Knowledge!$D$54,Knowledge!$D$67)</c:f>
              <c:numCache>
                <c:formatCode>0%</c:formatCode>
                <c:ptCount val="2"/>
                <c:pt idx="0">
                  <c:v>0.121</c:v>
                </c:pt>
                <c:pt idx="1">
                  <c:v>0.1611074397412264</c:v>
                </c:pt>
              </c:numCache>
            </c:numRef>
          </c:val>
          <c:extLst>
            <c:ext xmlns:c16="http://schemas.microsoft.com/office/drawing/2014/chart" uri="{C3380CC4-5D6E-409C-BE32-E72D297353CC}">
              <c16:uniqueId val="{00000002-F9BC-4F00-86D0-2BDA02318D48}"/>
            </c:ext>
          </c:extLst>
        </c:ser>
        <c:dLbls>
          <c:showLegendKey val="0"/>
          <c:showVal val="0"/>
          <c:showCatName val="0"/>
          <c:showSerName val="0"/>
          <c:showPercent val="0"/>
          <c:showBubbleSize val="0"/>
        </c:dLbls>
        <c:gapWidth val="150"/>
        <c:overlap val="100"/>
        <c:axId val="1474582223"/>
        <c:axId val="1474563087"/>
      </c:barChart>
      <c:catAx>
        <c:axId val="147458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4563087"/>
        <c:crosses val="autoZero"/>
        <c:auto val="1"/>
        <c:lblAlgn val="ctr"/>
        <c:lblOffset val="100"/>
        <c:noMultiLvlLbl val="0"/>
      </c:catAx>
      <c:valAx>
        <c:axId val="1474563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458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a:solidFill>
                  <a:sysClr val="windowText" lastClr="000000"/>
                </a:solidFill>
                <a:latin typeface="Arial" panose="020B0604020202020204" pitchFamily="34" charset="0"/>
                <a:cs typeface="Arial" panose="020B0604020202020204" pitchFamily="34" charset="0"/>
              </a:rPr>
              <a:t> How laws are introduced and changed in your country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Knowledge!$E$37</c:f>
              <c:strCache>
                <c:ptCount val="1"/>
                <c:pt idx="0">
                  <c:v>Don't know anything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(Knowledge!$E$54,Knowledge!$E$67)</c:f>
              <c:numCache>
                <c:formatCode>0%</c:formatCode>
                <c:ptCount val="2"/>
                <c:pt idx="0">
                  <c:v>0.224</c:v>
                </c:pt>
                <c:pt idx="1">
                  <c:v>0.28131195436680462</c:v>
                </c:pt>
              </c:numCache>
            </c:numRef>
          </c:val>
          <c:extLst>
            <c:ext xmlns:c16="http://schemas.microsoft.com/office/drawing/2014/chart" uri="{C3380CC4-5D6E-409C-BE32-E72D297353CC}">
              <c16:uniqueId val="{00000000-6936-4A3C-A962-47D832ECE147}"/>
            </c:ext>
          </c:extLst>
        </c:ser>
        <c:ser>
          <c:idx val="1"/>
          <c:order val="1"/>
          <c:tx>
            <c:strRef>
              <c:f>Knowledge!$F$37</c:f>
              <c:strCache>
                <c:ptCount val="1"/>
                <c:pt idx="0">
                  <c:v>Know something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(Knowledge!$F$54,Knowledge!$F$67)</c:f>
              <c:numCache>
                <c:formatCode>0%</c:formatCode>
                <c:ptCount val="2"/>
                <c:pt idx="0">
                  <c:v>0.625</c:v>
                </c:pt>
                <c:pt idx="1">
                  <c:v>0.54088553441619425</c:v>
                </c:pt>
              </c:numCache>
            </c:numRef>
          </c:val>
          <c:extLst>
            <c:ext xmlns:c16="http://schemas.microsoft.com/office/drawing/2014/chart" uri="{C3380CC4-5D6E-409C-BE32-E72D297353CC}">
              <c16:uniqueId val="{00000001-6936-4A3C-A962-47D832ECE147}"/>
            </c:ext>
          </c:extLst>
        </c:ser>
        <c:ser>
          <c:idx val="2"/>
          <c:order val="2"/>
          <c:tx>
            <c:strRef>
              <c:f>Knowledge!$G$37</c:f>
              <c:strCache>
                <c:ptCount val="1"/>
                <c:pt idx="0">
                  <c:v>Know everything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(Knowledge!$G$54,Knowledge!$G$67)</c:f>
              <c:numCache>
                <c:formatCode>0%</c:formatCode>
                <c:ptCount val="2"/>
                <c:pt idx="0">
                  <c:v>0.151</c:v>
                </c:pt>
                <c:pt idx="1">
                  <c:v>0.17780251121700114</c:v>
                </c:pt>
              </c:numCache>
            </c:numRef>
          </c:val>
          <c:extLst>
            <c:ext xmlns:c16="http://schemas.microsoft.com/office/drawing/2014/chart" uri="{C3380CC4-5D6E-409C-BE32-E72D297353CC}">
              <c16:uniqueId val="{00000002-6936-4A3C-A962-47D832ECE147}"/>
            </c:ext>
          </c:extLst>
        </c:ser>
        <c:dLbls>
          <c:dLblPos val="ctr"/>
          <c:showLegendKey val="0"/>
          <c:showVal val="1"/>
          <c:showCatName val="0"/>
          <c:showSerName val="0"/>
          <c:showPercent val="0"/>
          <c:showBubbleSize val="0"/>
        </c:dLbls>
        <c:gapWidth val="150"/>
        <c:overlap val="100"/>
        <c:axId val="1474582223"/>
        <c:axId val="1474563087"/>
      </c:barChart>
      <c:catAx>
        <c:axId val="147458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4563087"/>
        <c:crosses val="autoZero"/>
        <c:auto val="1"/>
        <c:lblAlgn val="ctr"/>
        <c:lblOffset val="100"/>
        <c:noMultiLvlLbl val="0"/>
      </c:catAx>
      <c:valAx>
        <c:axId val="1474563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458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a:solidFill>
                  <a:sysClr val="windowText" lastClr="000000"/>
                </a:solidFill>
                <a:latin typeface="Arial" panose="020B0604020202020204" pitchFamily="34" charset="0"/>
                <a:cs typeface="Arial" panose="020B0604020202020204" pitchFamily="34" charset="0"/>
              </a:rPr>
              <a:t>How politicians and political leaders are held to account in your country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Knowledge!$H$37</c:f>
              <c:strCache>
                <c:ptCount val="1"/>
                <c:pt idx="0">
                  <c:v>Don't know anything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(Knowledge!$H$54,Knowledge!$H$67)</c:f>
              <c:numCache>
                <c:formatCode>0%</c:formatCode>
                <c:ptCount val="2"/>
                <c:pt idx="0">
                  <c:v>0.34399999999999997</c:v>
                </c:pt>
                <c:pt idx="1">
                  <c:v>0.38332579736356998</c:v>
                </c:pt>
              </c:numCache>
            </c:numRef>
          </c:val>
          <c:extLst>
            <c:ext xmlns:c16="http://schemas.microsoft.com/office/drawing/2014/chart" uri="{C3380CC4-5D6E-409C-BE32-E72D297353CC}">
              <c16:uniqueId val="{00000000-289F-4682-962A-42AA48142762}"/>
            </c:ext>
          </c:extLst>
        </c:ser>
        <c:ser>
          <c:idx val="1"/>
          <c:order val="1"/>
          <c:tx>
            <c:strRef>
              <c:f>Knowledge!$I$37</c:f>
              <c:strCache>
                <c:ptCount val="1"/>
                <c:pt idx="0">
                  <c:v>Know something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(Knowledge!$I$54,Knowledge!$I$67)</c:f>
              <c:numCache>
                <c:formatCode>0%</c:formatCode>
                <c:ptCount val="2"/>
                <c:pt idx="0">
                  <c:v>0.55200000000000005</c:v>
                </c:pt>
                <c:pt idx="1">
                  <c:v>0.4644012382178011</c:v>
                </c:pt>
              </c:numCache>
            </c:numRef>
          </c:val>
          <c:extLst>
            <c:ext xmlns:c16="http://schemas.microsoft.com/office/drawing/2014/chart" uri="{C3380CC4-5D6E-409C-BE32-E72D297353CC}">
              <c16:uniqueId val="{00000001-289F-4682-962A-42AA48142762}"/>
            </c:ext>
          </c:extLst>
        </c:ser>
        <c:ser>
          <c:idx val="2"/>
          <c:order val="2"/>
          <c:tx>
            <c:strRef>
              <c:f>Knowledge!$J$37</c:f>
              <c:strCache>
                <c:ptCount val="1"/>
                <c:pt idx="0">
                  <c:v>Know everything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(Knowledge!$J$54,Knowledge!$J$67)</c:f>
              <c:numCache>
                <c:formatCode>0%</c:formatCode>
                <c:ptCount val="2"/>
                <c:pt idx="0">
                  <c:v>0.104</c:v>
                </c:pt>
                <c:pt idx="1">
                  <c:v>0.15227296441862892</c:v>
                </c:pt>
              </c:numCache>
            </c:numRef>
          </c:val>
          <c:extLst>
            <c:ext xmlns:c16="http://schemas.microsoft.com/office/drawing/2014/chart" uri="{C3380CC4-5D6E-409C-BE32-E72D297353CC}">
              <c16:uniqueId val="{00000002-289F-4682-962A-42AA48142762}"/>
            </c:ext>
          </c:extLst>
        </c:ser>
        <c:dLbls>
          <c:dLblPos val="ctr"/>
          <c:showLegendKey val="0"/>
          <c:showVal val="1"/>
          <c:showCatName val="0"/>
          <c:showSerName val="0"/>
          <c:showPercent val="0"/>
          <c:showBubbleSize val="0"/>
        </c:dLbls>
        <c:gapWidth val="150"/>
        <c:overlap val="100"/>
        <c:axId val="1474582223"/>
        <c:axId val="1474563087"/>
      </c:barChart>
      <c:catAx>
        <c:axId val="147458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4563087"/>
        <c:crosses val="autoZero"/>
        <c:auto val="1"/>
        <c:lblAlgn val="ctr"/>
        <c:lblOffset val="100"/>
        <c:noMultiLvlLbl val="0"/>
      </c:catAx>
      <c:valAx>
        <c:axId val="1474563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458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a:solidFill>
                  <a:sysClr val="windowText" lastClr="000000"/>
                </a:solidFill>
                <a:latin typeface="Arial" panose="020B0604020202020204" pitchFamily="34" charset="0"/>
                <a:cs typeface="Arial" panose="020B0604020202020204" pitchFamily="34" charset="0"/>
              </a:rPr>
              <a:t> How to contribute to solving problems in your local community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Knowledge!$K$37</c:f>
              <c:strCache>
                <c:ptCount val="1"/>
                <c:pt idx="0">
                  <c:v>Don't know anything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(Knowledge!$K$54,Knowledge!$K$67)</c:f>
              <c:numCache>
                <c:formatCode>0%</c:formatCode>
                <c:ptCount val="2"/>
                <c:pt idx="0">
                  <c:v>0.38500000000000001</c:v>
                </c:pt>
                <c:pt idx="1">
                  <c:v>0.27539911655246774</c:v>
                </c:pt>
              </c:numCache>
            </c:numRef>
          </c:val>
          <c:extLst>
            <c:ext xmlns:c16="http://schemas.microsoft.com/office/drawing/2014/chart" uri="{C3380CC4-5D6E-409C-BE32-E72D297353CC}">
              <c16:uniqueId val="{00000000-1135-41B1-816D-15152F8A7CC9}"/>
            </c:ext>
          </c:extLst>
        </c:ser>
        <c:ser>
          <c:idx val="1"/>
          <c:order val="1"/>
          <c:tx>
            <c:strRef>
              <c:f>Knowledge!$L$37</c:f>
              <c:strCache>
                <c:ptCount val="1"/>
                <c:pt idx="0">
                  <c:v>Know something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(Knowledge!$L$54,Knowledge!$L$67)</c:f>
              <c:numCache>
                <c:formatCode>0%</c:formatCode>
                <c:ptCount val="2"/>
                <c:pt idx="0">
                  <c:v>0.51300000000000001</c:v>
                </c:pt>
                <c:pt idx="1">
                  <c:v>0.54554624186984801</c:v>
                </c:pt>
              </c:numCache>
            </c:numRef>
          </c:val>
          <c:extLst>
            <c:ext xmlns:c16="http://schemas.microsoft.com/office/drawing/2014/chart" uri="{C3380CC4-5D6E-409C-BE32-E72D297353CC}">
              <c16:uniqueId val="{00000001-1135-41B1-816D-15152F8A7CC9}"/>
            </c:ext>
          </c:extLst>
        </c:ser>
        <c:ser>
          <c:idx val="2"/>
          <c:order val="2"/>
          <c:tx>
            <c:strRef>
              <c:f>Knowledge!$M$37</c:f>
              <c:strCache>
                <c:ptCount val="1"/>
                <c:pt idx="0">
                  <c:v>Know everything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(Knowledge!$M$54,Knowledge!$M$67)</c:f>
              <c:numCache>
                <c:formatCode>0%</c:formatCode>
                <c:ptCount val="2"/>
                <c:pt idx="0">
                  <c:v>0.10199999999999999</c:v>
                </c:pt>
                <c:pt idx="1">
                  <c:v>0.17905464157768425</c:v>
                </c:pt>
              </c:numCache>
            </c:numRef>
          </c:val>
          <c:extLst>
            <c:ext xmlns:c16="http://schemas.microsoft.com/office/drawing/2014/chart" uri="{C3380CC4-5D6E-409C-BE32-E72D297353CC}">
              <c16:uniqueId val="{00000002-1135-41B1-816D-15152F8A7CC9}"/>
            </c:ext>
          </c:extLst>
        </c:ser>
        <c:dLbls>
          <c:dLblPos val="ctr"/>
          <c:showLegendKey val="0"/>
          <c:showVal val="1"/>
          <c:showCatName val="0"/>
          <c:showSerName val="0"/>
          <c:showPercent val="0"/>
          <c:showBubbleSize val="0"/>
        </c:dLbls>
        <c:gapWidth val="150"/>
        <c:overlap val="100"/>
        <c:axId val="1474582223"/>
        <c:axId val="1474563087"/>
      </c:barChart>
      <c:catAx>
        <c:axId val="147458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4563087"/>
        <c:crosses val="autoZero"/>
        <c:auto val="1"/>
        <c:lblAlgn val="ctr"/>
        <c:lblOffset val="100"/>
        <c:noMultiLvlLbl val="0"/>
      </c:catAx>
      <c:valAx>
        <c:axId val="1474563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458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1" i="0" u="none" strike="noStrike" baseline="0">
                <a:solidFill>
                  <a:sysClr val="windowText" lastClr="000000"/>
                </a:solidFill>
                <a:effectLst/>
                <a:latin typeface="Arial" panose="020B0604020202020204" pitchFamily="34" charset="0"/>
                <a:cs typeface="Arial" panose="020B0604020202020204" pitchFamily="34" charset="0"/>
              </a:rPr>
              <a:t>Act in the best interest of girls and young women</a:t>
            </a:r>
            <a:r>
              <a:rPr lang="en-GB" sz="1000" b="0" i="0" u="none" strike="noStrike" baseline="0">
                <a:solidFill>
                  <a:sysClr val="windowText" lastClr="000000"/>
                </a:solidFill>
                <a:latin typeface="Arial" panose="020B0604020202020204" pitchFamily="34" charset="0"/>
                <a:cs typeface="Arial" panose="020B0604020202020204" pitchFamily="34" charset="0"/>
              </a:rPr>
              <a:t> </a:t>
            </a:r>
            <a:endParaRPr lang="en-GB" sz="10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4984582312829278"/>
          <c:y val="3.1689147445228584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'!$B$54,'Perceptions of pol. leaders '!$B$67)</c:f>
              <c:numCache>
                <c:formatCode>0%</c:formatCode>
                <c:ptCount val="2"/>
                <c:pt idx="0">
                  <c:v>0.36</c:v>
                </c:pt>
                <c:pt idx="1">
                  <c:v>0.43438489096031441</c:v>
                </c:pt>
              </c:numCache>
            </c:numRef>
          </c:val>
          <c:extLst>
            <c:ext xmlns:c16="http://schemas.microsoft.com/office/drawing/2014/chart" uri="{C3380CC4-5D6E-409C-BE32-E72D297353CC}">
              <c16:uniqueId val="{00000000-C096-4C75-9DE0-4BDE7721AB6A}"/>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'!$C$54,'Perceptions of pol. leaders '!$C$67)</c:f>
              <c:numCache>
                <c:formatCode>0%</c:formatCode>
                <c:ptCount val="2"/>
                <c:pt idx="0">
                  <c:v>0.39800000000000002</c:v>
                </c:pt>
                <c:pt idx="1">
                  <c:v>0.25710410072693124</c:v>
                </c:pt>
              </c:numCache>
            </c:numRef>
          </c:val>
          <c:extLst>
            <c:ext xmlns:c16="http://schemas.microsoft.com/office/drawing/2014/chart" uri="{C3380CC4-5D6E-409C-BE32-E72D297353CC}">
              <c16:uniqueId val="{00000001-C096-4C75-9DE0-4BDE7721AB6A}"/>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'!$D$54,'Perceptions of pol. leaders '!$D$67)</c:f>
              <c:numCache>
                <c:formatCode>0%</c:formatCode>
                <c:ptCount val="2"/>
                <c:pt idx="0">
                  <c:v>0.24199999999999999</c:v>
                </c:pt>
                <c:pt idx="1">
                  <c:v>0.30851100831275435</c:v>
                </c:pt>
              </c:numCache>
            </c:numRef>
          </c:val>
          <c:extLst>
            <c:ext xmlns:c16="http://schemas.microsoft.com/office/drawing/2014/chart" uri="{C3380CC4-5D6E-409C-BE32-E72D297353CC}">
              <c16:uniqueId val="{00000002-C096-4C75-9DE0-4BDE7721AB6A}"/>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50" b="1">
                <a:solidFill>
                  <a:sysClr val="windowText" lastClr="000000"/>
                </a:solidFill>
                <a:latin typeface="Arial" panose="020B0604020202020204" pitchFamily="34" charset="0"/>
                <a:cs typeface="Arial" panose="020B0604020202020204" pitchFamily="34" charset="0"/>
              </a:rPr>
              <a:t> How people can vote in local or national elections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Knowledge!$N$37</c:f>
              <c:strCache>
                <c:ptCount val="1"/>
                <c:pt idx="0">
                  <c:v>Don't know anything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(Knowledge!$N$54,Knowledge!$N$67)</c:f>
              <c:numCache>
                <c:formatCode>0%</c:formatCode>
                <c:ptCount val="2"/>
                <c:pt idx="0">
                  <c:v>0.14599999999999999</c:v>
                </c:pt>
                <c:pt idx="1">
                  <c:v>0.16628986817849814</c:v>
                </c:pt>
              </c:numCache>
            </c:numRef>
          </c:val>
          <c:extLst>
            <c:ext xmlns:c16="http://schemas.microsoft.com/office/drawing/2014/chart" uri="{C3380CC4-5D6E-409C-BE32-E72D297353CC}">
              <c16:uniqueId val="{00000000-0E39-4055-87EF-74B56851FFE5}"/>
            </c:ext>
          </c:extLst>
        </c:ser>
        <c:ser>
          <c:idx val="1"/>
          <c:order val="1"/>
          <c:tx>
            <c:strRef>
              <c:f>Knowledge!$O$37</c:f>
              <c:strCache>
                <c:ptCount val="1"/>
                <c:pt idx="0">
                  <c:v>Know something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(Knowledge!$O$54,Knowledge!$O$67)</c:f>
              <c:numCache>
                <c:formatCode>0%</c:formatCode>
                <c:ptCount val="2"/>
                <c:pt idx="0">
                  <c:v>0.68600000000000005</c:v>
                </c:pt>
                <c:pt idx="1">
                  <c:v>0.57945810580501544</c:v>
                </c:pt>
              </c:numCache>
            </c:numRef>
          </c:val>
          <c:extLst>
            <c:ext xmlns:c16="http://schemas.microsoft.com/office/drawing/2014/chart" uri="{C3380CC4-5D6E-409C-BE32-E72D297353CC}">
              <c16:uniqueId val="{00000001-0E39-4055-87EF-74B56851FFE5}"/>
            </c:ext>
          </c:extLst>
        </c:ser>
        <c:ser>
          <c:idx val="2"/>
          <c:order val="2"/>
          <c:tx>
            <c:strRef>
              <c:f>Knowledge!$P$37</c:f>
              <c:strCache>
                <c:ptCount val="1"/>
                <c:pt idx="0">
                  <c:v>Know everything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(Knowledge!$A$54,Knowledge!$A$67)</c:f>
              <c:strCache>
                <c:ptCount val="2"/>
                <c:pt idx="0">
                  <c:v>Netherlands</c:v>
                </c:pt>
                <c:pt idx="1">
                  <c:v>Global average</c:v>
                </c:pt>
              </c:strCache>
            </c:strRef>
          </c:cat>
          <c:val>
            <c:numRef>
              <c:f>(Knowledge!$P$54,Knowledge!$P$67)</c:f>
              <c:numCache>
                <c:formatCode>0%</c:formatCode>
                <c:ptCount val="2"/>
                <c:pt idx="0">
                  <c:v>0.16800000000000001</c:v>
                </c:pt>
                <c:pt idx="1">
                  <c:v>0.25425202601648639</c:v>
                </c:pt>
              </c:numCache>
            </c:numRef>
          </c:val>
          <c:extLst>
            <c:ext xmlns:c16="http://schemas.microsoft.com/office/drawing/2014/chart" uri="{C3380CC4-5D6E-409C-BE32-E72D297353CC}">
              <c16:uniqueId val="{00000002-0E39-4055-87EF-74B56851FFE5}"/>
            </c:ext>
          </c:extLst>
        </c:ser>
        <c:dLbls>
          <c:dLblPos val="ctr"/>
          <c:showLegendKey val="0"/>
          <c:showVal val="1"/>
          <c:showCatName val="0"/>
          <c:showSerName val="0"/>
          <c:showPercent val="0"/>
          <c:showBubbleSize val="0"/>
        </c:dLbls>
        <c:gapWidth val="150"/>
        <c:overlap val="100"/>
        <c:axId val="1474582223"/>
        <c:axId val="1474563087"/>
      </c:barChart>
      <c:catAx>
        <c:axId val="147458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4563087"/>
        <c:crosses val="autoZero"/>
        <c:auto val="1"/>
        <c:lblAlgn val="ctr"/>
        <c:lblOffset val="100"/>
        <c:noMultiLvlLbl val="0"/>
      </c:catAx>
      <c:valAx>
        <c:axId val="1474563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458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mn-cs"/>
              </a:defRPr>
            </a:pPr>
            <a:r>
              <a:rPr lang="en-GB" sz="1200" b="1" baseline="0"/>
              <a:t>Where did you gain political knowledge? Netherlands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mn-cs"/>
            </a:defRPr>
          </a:pPr>
          <a:endParaRPr lang="en-US"/>
        </a:p>
      </c:txPr>
    </c:title>
    <c:autoTitleDeleted val="0"/>
    <c:plotArea>
      <c:layout/>
      <c:barChart>
        <c:barDir val="bar"/>
        <c:grouping val="clustered"/>
        <c:varyColors val="0"/>
        <c:ser>
          <c:idx val="0"/>
          <c:order val="0"/>
          <c:tx>
            <c:strRef>
              <c:f>'Knowledege where from'!$A$54</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'Knowledege where from'!$B$37:$H$37</c:f>
              <c:strCache>
                <c:ptCount val="7"/>
                <c:pt idx="0">
                  <c:v> At home, in my family</c:v>
                </c:pt>
                <c:pt idx="1">
                  <c:v>At school or university</c:v>
                </c:pt>
                <c:pt idx="2">
                  <c:v>From my peers and friend group</c:v>
                </c:pt>
                <c:pt idx="3">
                  <c:v> An online community</c:v>
                </c:pt>
                <c:pt idx="4">
                  <c:v>Online from social media</c:v>
                </c:pt>
                <c:pt idx="5">
                  <c:v> A website</c:v>
                </c:pt>
                <c:pt idx="6">
                  <c:v>Another place </c:v>
                </c:pt>
              </c:strCache>
            </c:strRef>
          </c:cat>
          <c:val>
            <c:numRef>
              <c:f>'Knowledege where from'!$B$54:$H$54</c:f>
              <c:numCache>
                <c:formatCode>0%</c:formatCode>
                <c:ptCount val="7"/>
                <c:pt idx="0">
                  <c:v>0.55150884495317376</c:v>
                </c:pt>
                <c:pt idx="1">
                  <c:v>0.49843912591050987</c:v>
                </c:pt>
                <c:pt idx="2">
                  <c:v>0.25390218522372526</c:v>
                </c:pt>
                <c:pt idx="3">
                  <c:v>0.11238293444328824</c:v>
                </c:pt>
                <c:pt idx="4">
                  <c:v>0.42976066597294482</c:v>
                </c:pt>
                <c:pt idx="5">
                  <c:v>0.20707596253902186</c:v>
                </c:pt>
                <c:pt idx="6">
                  <c:v>4.7866805411030174E-2</c:v>
                </c:pt>
              </c:numCache>
            </c:numRef>
          </c:val>
          <c:extLst>
            <c:ext xmlns:c16="http://schemas.microsoft.com/office/drawing/2014/chart" uri="{C3380CC4-5D6E-409C-BE32-E72D297353CC}">
              <c16:uniqueId val="{00000000-E7B0-44E6-9A2E-0E90E3C346AB}"/>
            </c:ext>
          </c:extLst>
        </c:ser>
        <c:ser>
          <c:idx val="1"/>
          <c:order val="1"/>
          <c:tx>
            <c:strRef>
              <c:f>'Knowledege where from'!$A$67</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'Knowledege where from'!$B$37:$H$37</c:f>
              <c:strCache>
                <c:ptCount val="7"/>
                <c:pt idx="0">
                  <c:v> At home, in my family</c:v>
                </c:pt>
                <c:pt idx="1">
                  <c:v>At school or university</c:v>
                </c:pt>
                <c:pt idx="2">
                  <c:v>From my peers and friend group</c:v>
                </c:pt>
                <c:pt idx="3">
                  <c:v> An online community</c:v>
                </c:pt>
                <c:pt idx="4">
                  <c:v>Online from social media</c:v>
                </c:pt>
                <c:pt idx="5">
                  <c:v> A website</c:v>
                </c:pt>
                <c:pt idx="6">
                  <c:v>Another place </c:v>
                </c:pt>
              </c:strCache>
            </c:strRef>
          </c:cat>
          <c:val>
            <c:numRef>
              <c:f>'Knowledege where from'!$B$67:$H$67</c:f>
              <c:numCache>
                <c:formatCode>0%</c:formatCode>
                <c:ptCount val="7"/>
                <c:pt idx="0">
                  <c:v>0.53683312942572203</c:v>
                </c:pt>
                <c:pt idx="1">
                  <c:v>0.52070589107626142</c:v>
                </c:pt>
                <c:pt idx="2">
                  <c:v>0.37763689615541468</c:v>
                </c:pt>
                <c:pt idx="3">
                  <c:v>0.2117302487672858</c:v>
                </c:pt>
                <c:pt idx="4">
                  <c:v>0.49660771882994104</c:v>
                </c:pt>
                <c:pt idx="5">
                  <c:v>0.2524376228079932</c:v>
                </c:pt>
                <c:pt idx="6">
                  <c:v>8.9385681978274567E-2</c:v>
                </c:pt>
              </c:numCache>
            </c:numRef>
          </c:val>
          <c:extLst>
            <c:ext xmlns:c16="http://schemas.microsoft.com/office/drawing/2014/chart" uri="{C3380CC4-5D6E-409C-BE32-E72D297353CC}">
              <c16:uniqueId val="{00000001-E7B0-44E6-9A2E-0E90E3C346AB}"/>
            </c:ext>
          </c:extLst>
        </c:ser>
        <c:dLbls>
          <c:dLblPos val="outEnd"/>
          <c:showLegendKey val="0"/>
          <c:showVal val="1"/>
          <c:showCatName val="0"/>
          <c:showSerName val="0"/>
          <c:showPercent val="0"/>
          <c:showBubbleSize val="0"/>
        </c:dLbls>
        <c:gapWidth val="182"/>
        <c:axId val="1519450960"/>
        <c:axId val="1519453456"/>
      </c:barChart>
      <c:catAx>
        <c:axId val="1519450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crossAx val="1519453456"/>
        <c:crosses val="autoZero"/>
        <c:auto val="1"/>
        <c:lblAlgn val="ctr"/>
        <c:lblOffset val="100"/>
        <c:noMultiLvlLbl val="0"/>
      </c:catAx>
      <c:valAx>
        <c:axId val="1519453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crossAx val="151945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solidFill>
            <a:sysClr val="windowText" lastClr="000000"/>
          </a:solidFill>
          <a:latin typeface="Arial" panose="020B0604020202020204" pitchFamily="34" charset="0"/>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000000"/>
                </a:solidFill>
                <a:effectLst/>
                <a:latin typeface="Arial"/>
                <a:ea typeface="Arial"/>
                <a:cs typeface="Arial"/>
              </a:defRPr>
            </a:pPr>
            <a:r>
              <a:rPr lang="en-GB"/>
              <a:t>Future aspirations for political participation: Netherlands</a:t>
            </a: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000000"/>
              </a:solidFill>
              <a:effectLst/>
              <a:latin typeface="Arial"/>
              <a:ea typeface="Arial"/>
              <a:cs typeface="Arial"/>
            </a:defRPr>
          </a:pPr>
          <a:endParaRPr lang="en-US"/>
        </a:p>
      </c:txPr>
    </c:title>
    <c:autoTitleDeleted val="0"/>
    <c:plotArea>
      <c:layout/>
      <c:barChart>
        <c:barDir val="bar"/>
        <c:grouping val="clustered"/>
        <c:varyColors val="0"/>
        <c:ser>
          <c:idx val="0"/>
          <c:order val="0"/>
          <c:tx>
            <c:strRef>
              <c:f>Aspirations!$A$51</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Aspirations!$B$34:$J$34</c:f>
              <c:strCache>
                <c:ptCount val="9"/>
                <c:pt idx="0">
                  <c:v> Become Prime Minister/President/National Leader</c:v>
                </c:pt>
                <c:pt idx="1">
                  <c:v> Engage in political discussions in person</c:v>
                </c:pt>
                <c:pt idx="2">
                  <c:v> Engage in political discussions online</c:v>
                </c:pt>
                <c:pt idx="3">
                  <c:v> Leading a political or social movement</c:v>
                </c:pt>
                <c:pt idx="4">
                  <c:v> Organising for a political movement in person</c:v>
                </c:pt>
                <c:pt idx="5">
                  <c:v> Organising for a political movement online</c:v>
                </c:pt>
                <c:pt idx="6">
                  <c:v> Be part of or join a political movement in person</c:v>
                </c:pt>
                <c:pt idx="7">
                  <c:v> Be part of or join a political movement online</c:v>
                </c:pt>
                <c:pt idx="8">
                  <c:v> Stand for political office and/or become an elected representative</c:v>
                </c:pt>
              </c:strCache>
            </c:strRef>
          </c:cat>
          <c:val>
            <c:numRef>
              <c:f>Aspirations!$B$51:$J$51</c:f>
              <c:numCache>
                <c:formatCode>0%</c:formatCode>
                <c:ptCount val="9"/>
                <c:pt idx="0">
                  <c:v>6.9518716577540107E-2</c:v>
                </c:pt>
                <c:pt idx="1">
                  <c:v>0.20989304812834225</c:v>
                </c:pt>
                <c:pt idx="2">
                  <c:v>0.21657754010695188</c:v>
                </c:pt>
                <c:pt idx="3">
                  <c:v>0.10160427807486631</c:v>
                </c:pt>
                <c:pt idx="4">
                  <c:v>0.10828877005347594</c:v>
                </c:pt>
                <c:pt idx="5">
                  <c:v>0.12032085561497326</c:v>
                </c:pt>
                <c:pt idx="6">
                  <c:v>0.18315508021390375</c:v>
                </c:pt>
                <c:pt idx="7">
                  <c:v>0.18048128342245989</c:v>
                </c:pt>
                <c:pt idx="8">
                  <c:v>0.11229946524064172</c:v>
                </c:pt>
              </c:numCache>
            </c:numRef>
          </c:val>
          <c:extLst>
            <c:ext xmlns:c16="http://schemas.microsoft.com/office/drawing/2014/chart" uri="{C3380CC4-5D6E-409C-BE32-E72D297353CC}">
              <c16:uniqueId val="{00000000-C080-456C-866A-7FBE4EA7BD20}"/>
            </c:ext>
          </c:extLst>
        </c:ser>
        <c:ser>
          <c:idx val="1"/>
          <c:order val="1"/>
          <c:tx>
            <c:strRef>
              <c:f>Aspirations!$A$64</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Aspirations!$B$34:$J$34</c:f>
              <c:strCache>
                <c:ptCount val="9"/>
                <c:pt idx="0">
                  <c:v> Become Prime Minister/President/National Leader</c:v>
                </c:pt>
                <c:pt idx="1">
                  <c:v> Engage in political discussions in person</c:v>
                </c:pt>
                <c:pt idx="2">
                  <c:v> Engage in political discussions online</c:v>
                </c:pt>
                <c:pt idx="3">
                  <c:v> Leading a political or social movement</c:v>
                </c:pt>
                <c:pt idx="4">
                  <c:v> Organising for a political movement in person</c:v>
                </c:pt>
                <c:pt idx="5">
                  <c:v> Organising for a political movement online</c:v>
                </c:pt>
                <c:pt idx="6">
                  <c:v> Be part of or join a political movement in person</c:v>
                </c:pt>
                <c:pt idx="7">
                  <c:v> Be part of or join a political movement online</c:v>
                </c:pt>
                <c:pt idx="8">
                  <c:v> Stand for political office and/or become an elected representative</c:v>
                </c:pt>
              </c:strCache>
            </c:strRef>
          </c:cat>
          <c:val>
            <c:numRef>
              <c:f>Aspirations!$B$64:$J$64</c:f>
              <c:numCache>
                <c:formatCode>0%</c:formatCode>
                <c:ptCount val="9"/>
                <c:pt idx="0">
                  <c:v>0.20120873247543478</c:v>
                </c:pt>
                <c:pt idx="1">
                  <c:v>0.34469432224643343</c:v>
                </c:pt>
                <c:pt idx="2">
                  <c:v>0.33725280598610369</c:v>
                </c:pt>
                <c:pt idx="3">
                  <c:v>0.23574394605928545</c:v>
                </c:pt>
                <c:pt idx="4">
                  <c:v>0.20840356863873699</c:v>
                </c:pt>
                <c:pt idx="5">
                  <c:v>0.20182543271800354</c:v>
                </c:pt>
                <c:pt idx="6">
                  <c:v>0.28421658512519016</c:v>
                </c:pt>
                <c:pt idx="7">
                  <c:v>0.28565555235785062</c:v>
                </c:pt>
                <c:pt idx="8">
                  <c:v>0.23512724581671668</c:v>
                </c:pt>
              </c:numCache>
            </c:numRef>
          </c:val>
          <c:extLst>
            <c:ext xmlns:c16="http://schemas.microsoft.com/office/drawing/2014/chart" uri="{C3380CC4-5D6E-409C-BE32-E72D297353CC}">
              <c16:uniqueId val="{00000001-C080-456C-866A-7FBE4EA7BD20}"/>
            </c:ext>
          </c:extLst>
        </c:ser>
        <c:dLbls>
          <c:dLblPos val="outEnd"/>
          <c:showLegendKey val="0"/>
          <c:showVal val="1"/>
          <c:showCatName val="0"/>
          <c:showSerName val="0"/>
          <c:showPercent val="0"/>
          <c:showBubbleSize val="0"/>
        </c:dLbls>
        <c:gapWidth val="182"/>
        <c:axId val="1888861920"/>
        <c:axId val="1888855264"/>
      </c:barChart>
      <c:catAx>
        <c:axId val="188886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0000"/>
                </a:solidFill>
                <a:latin typeface="Arial" panose="020B0604020202020204" pitchFamily="34" charset="0"/>
                <a:ea typeface="+mn-ea"/>
                <a:cs typeface="Arial" panose="020B0604020202020204" pitchFamily="34" charset="0"/>
              </a:defRPr>
            </a:pPr>
            <a:endParaRPr lang="en-US"/>
          </a:p>
        </c:txPr>
        <c:crossAx val="1888855264"/>
        <c:crosses val="autoZero"/>
        <c:auto val="1"/>
        <c:lblAlgn val="ctr"/>
        <c:lblOffset val="100"/>
        <c:noMultiLvlLbl val="0"/>
      </c:catAx>
      <c:valAx>
        <c:axId val="188885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88886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en-GB" sz="1000" b="1" i="0" u="none" strike="noStrike" baseline="0">
                <a:solidFill>
                  <a:sysClr val="windowText" lastClr="000000"/>
                </a:solidFill>
                <a:effectLst/>
                <a:latin typeface="Arial" panose="020B0604020202020204" pitchFamily="34" charset="0"/>
                <a:cs typeface="Arial" panose="020B0604020202020204" pitchFamily="34" charset="0"/>
              </a:rPr>
              <a:t>Support making politics accessible and inclusive for G&amp;YW</a:t>
            </a:r>
            <a:endParaRPr lang="en-GB" sz="10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90125632125174"/>
          <c:y val="1.869145792391656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'!$E$54,'Perceptions of pol. leaders '!$E$67)</c:f>
              <c:numCache>
                <c:formatCode>0%</c:formatCode>
                <c:ptCount val="2"/>
                <c:pt idx="0">
                  <c:v>0.224</c:v>
                </c:pt>
                <c:pt idx="1">
                  <c:v>0.33473618308928388</c:v>
                </c:pt>
              </c:numCache>
            </c:numRef>
          </c:val>
          <c:extLst>
            <c:ext xmlns:c16="http://schemas.microsoft.com/office/drawing/2014/chart" uri="{C3380CC4-5D6E-409C-BE32-E72D297353CC}">
              <c16:uniqueId val="{00000000-8D1B-4495-8E2F-217C29088C09}"/>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'!$F$54,'Perceptions of pol. leaders '!$F$67)</c:f>
              <c:numCache>
                <c:formatCode>0%</c:formatCode>
                <c:ptCount val="2"/>
                <c:pt idx="0">
                  <c:v>0.36899999999999999</c:v>
                </c:pt>
                <c:pt idx="1">
                  <c:v>0.26906890195123651</c:v>
                </c:pt>
              </c:numCache>
            </c:numRef>
          </c:val>
          <c:extLst>
            <c:ext xmlns:c16="http://schemas.microsoft.com/office/drawing/2014/chart" uri="{C3380CC4-5D6E-409C-BE32-E72D297353CC}">
              <c16:uniqueId val="{00000001-8D1B-4495-8E2F-217C29088C09}"/>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'!$G$54,'Perceptions of pol. leaders '!$G$67)</c:f>
              <c:numCache>
                <c:formatCode>0%</c:formatCode>
                <c:ptCount val="2"/>
                <c:pt idx="0">
                  <c:v>0.40699999999999997</c:v>
                </c:pt>
                <c:pt idx="1">
                  <c:v>0.39619491495947967</c:v>
                </c:pt>
              </c:numCache>
            </c:numRef>
          </c:val>
          <c:extLst>
            <c:ext xmlns:c16="http://schemas.microsoft.com/office/drawing/2014/chart" uri="{C3380CC4-5D6E-409C-BE32-E72D297353CC}">
              <c16:uniqueId val="{00000002-8D1B-4495-8E2F-217C29088C09}"/>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1" i="0" u="none" strike="noStrike" baseline="0">
                <a:solidFill>
                  <a:sysClr val="windowText" lastClr="000000"/>
                </a:solidFill>
                <a:effectLst/>
                <a:latin typeface="Arial" panose="020B0604020202020204" pitchFamily="34" charset="0"/>
                <a:cs typeface="Arial" panose="020B0604020202020204" pitchFamily="34" charset="0"/>
              </a:rPr>
              <a:t>Know and understand the views of girls and young women</a:t>
            </a:r>
            <a:endParaRPr lang="en-GB" sz="105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09566059155351"/>
          <c:y val="1.8691588785046728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'!$H$54,'Perceptions of pol. leaders '!$H$67)</c:f>
              <c:numCache>
                <c:formatCode>0%</c:formatCode>
                <c:ptCount val="2"/>
                <c:pt idx="0">
                  <c:v>0.36099999999999999</c:v>
                </c:pt>
                <c:pt idx="1">
                  <c:v>0.44690619456714548</c:v>
                </c:pt>
              </c:numCache>
            </c:numRef>
          </c:val>
          <c:extLst>
            <c:ext xmlns:c16="http://schemas.microsoft.com/office/drawing/2014/chart" uri="{C3380CC4-5D6E-409C-BE32-E72D297353CC}">
              <c16:uniqueId val="{00000000-70A7-4661-AD18-6E14A600CD70}"/>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'!$I$54,'Perceptions of pol. leaders '!$I$67)</c:f>
              <c:numCache>
                <c:formatCode>0%</c:formatCode>
                <c:ptCount val="2"/>
                <c:pt idx="0">
                  <c:v>0.40100000000000002</c:v>
                </c:pt>
                <c:pt idx="1">
                  <c:v>0.25129560710931792</c:v>
                </c:pt>
              </c:numCache>
            </c:numRef>
          </c:val>
          <c:extLst>
            <c:ext xmlns:c16="http://schemas.microsoft.com/office/drawing/2014/chart" uri="{C3380CC4-5D6E-409C-BE32-E72D297353CC}">
              <c16:uniqueId val="{00000001-70A7-4661-AD18-6E14A600CD70}"/>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'!$J$54,'Perceptions of pol. leaders '!$J$67)</c:f>
              <c:numCache>
                <c:formatCode>0%</c:formatCode>
                <c:ptCount val="2"/>
                <c:pt idx="0">
                  <c:v>0.23799999999999999</c:v>
                </c:pt>
                <c:pt idx="1">
                  <c:v>0.30179819832353655</c:v>
                </c:pt>
              </c:numCache>
            </c:numRef>
          </c:val>
          <c:extLst>
            <c:ext xmlns:c16="http://schemas.microsoft.com/office/drawing/2014/chart" uri="{C3380CC4-5D6E-409C-BE32-E72D297353CC}">
              <c16:uniqueId val="{00000002-70A7-4661-AD18-6E14A600CD70}"/>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1" i="0" u="none" strike="noStrike" baseline="0">
                <a:solidFill>
                  <a:sysClr val="windowText" lastClr="000000"/>
                </a:solidFill>
                <a:effectLst/>
                <a:latin typeface="Arial" panose="020B0604020202020204" pitchFamily="34" charset="0"/>
                <a:cs typeface="Arial" panose="020B0604020202020204" pitchFamily="34" charset="0"/>
              </a:rPr>
              <a:t>Are available to speak to girls and young women </a:t>
            </a:r>
            <a:endParaRPr lang="en-GB" sz="105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09566059155351"/>
          <c:y val="1.8691588785046728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'!$K$54,'Perceptions of pol. leaders '!$K$67)</c:f>
              <c:numCache>
                <c:formatCode>0%</c:formatCode>
                <c:ptCount val="2"/>
                <c:pt idx="0">
                  <c:v>0.33</c:v>
                </c:pt>
                <c:pt idx="1">
                  <c:v>0.42172446175785189</c:v>
                </c:pt>
              </c:numCache>
            </c:numRef>
          </c:val>
          <c:extLst>
            <c:ext xmlns:c16="http://schemas.microsoft.com/office/drawing/2014/chart" uri="{C3380CC4-5D6E-409C-BE32-E72D297353CC}">
              <c16:uniqueId val="{00000000-7AB1-4E96-8D04-23B2C9A8EE0A}"/>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'!$L$54,'Perceptions of pol. leaders '!$L$67)</c:f>
              <c:numCache>
                <c:formatCode>0%</c:formatCode>
                <c:ptCount val="2"/>
                <c:pt idx="0">
                  <c:v>0.36099999999999999</c:v>
                </c:pt>
                <c:pt idx="1">
                  <c:v>0.2440610761364822</c:v>
                </c:pt>
              </c:numCache>
            </c:numRef>
          </c:val>
          <c:extLst>
            <c:ext xmlns:c16="http://schemas.microsoft.com/office/drawing/2014/chart" uri="{C3380CC4-5D6E-409C-BE32-E72D297353CC}">
              <c16:uniqueId val="{00000001-7AB1-4E96-8D04-23B2C9A8EE0A}"/>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'!$M$54,'Perceptions of pol. leaders '!$M$67)</c:f>
              <c:numCache>
                <c:formatCode>0%</c:formatCode>
                <c:ptCount val="2"/>
                <c:pt idx="0">
                  <c:v>0.309</c:v>
                </c:pt>
                <c:pt idx="1">
                  <c:v>0.33421446210566591</c:v>
                </c:pt>
              </c:numCache>
            </c:numRef>
          </c:val>
          <c:extLst>
            <c:ext xmlns:c16="http://schemas.microsoft.com/office/drawing/2014/chart" uri="{C3380CC4-5D6E-409C-BE32-E72D297353CC}">
              <c16:uniqueId val="{00000002-7AB1-4E96-8D04-23B2C9A8EE0A}"/>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1" i="0" u="none" strike="noStrike" baseline="0">
                <a:solidFill>
                  <a:sysClr val="windowText" lastClr="000000"/>
                </a:solidFill>
                <a:effectLst/>
                <a:latin typeface="Arial" panose="020B0604020202020204" pitchFamily="34" charset="0"/>
                <a:cs typeface="Arial" panose="020B0604020202020204" pitchFamily="34" charset="0"/>
              </a:rPr>
              <a:t>Take action on the issues that I consider a priority </a:t>
            </a:r>
            <a:endParaRPr lang="en-GB" sz="105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319187207941355"/>
          <c:y val="1.8691441607236181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'!$N$54,'Perceptions of pol. leaders '!$N$67)</c:f>
              <c:numCache>
                <c:formatCode>0%</c:formatCode>
                <c:ptCount val="2"/>
                <c:pt idx="0">
                  <c:v>0.30599999999999999</c:v>
                </c:pt>
                <c:pt idx="1">
                  <c:v>0.38002156446732288</c:v>
                </c:pt>
              </c:numCache>
            </c:numRef>
          </c:val>
          <c:extLst>
            <c:ext xmlns:c16="http://schemas.microsoft.com/office/drawing/2014/chart" uri="{C3380CC4-5D6E-409C-BE32-E72D297353CC}">
              <c16:uniqueId val="{00000000-B0D1-49DD-8A19-BC330ADD0DE6}"/>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'!$O$54,'Perceptions of pol. leaders '!$O$67)</c:f>
              <c:numCache>
                <c:formatCode>0%</c:formatCode>
                <c:ptCount val="2"/>
                <c:pt idx="0">
                  <c:v>0.38800000000000001</c:v>
                </c:pt>
                <c:pt idx="1">
                  <c:v>0.28030329379847657</c:v>
                </c:pt>
              </c:numCache>
            </c:numRef>
          </c:val>
          <c:extLst>
            <c:ext xmlns:c16="http://schemas.microsoft.com/office/drawing/2014/chart" uri="{C3380CC4-5D6E-409C-BE32-E72D297353CC}">
              <c16:uniqueId val="{00000001-B0D1-49DD-8A19-BC330ADD0DE6}"/>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'!$P$54,'Perceptions of pol. leaders '!$P$67)</c:f>
              <c:numCache>
                <c:formatCode>0%</c:formatCode>
                <c:ptCount val="2"/>
                <c:pt idx="0">
                  <c:v>0.30599999999999999</c:v>
                </c:pt>
                <c:pt idx="1">
                  <c:v>0.33967514173420055</c:v>
                </c:pt>
              </c:numCache>
            </c:numRef>
          </c:val>
          <c:extLst>
            <c:ext xmlns:c16="http://schemas.microsoft.com/office/drawing/2014/chart" uri="{C3380CC4-5D6E-409C-BE32-E72D297353CC}">
              <c16:uniqueId val="{00000002-B0D1-49DD-8A19-BC330ADD0DE6}"/>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1" i="0" u="none" strike="noStrike" baseline="0">
                <a:solidFill>
                  <a:sysClr val="windowText" lastClr="000000"/>
                </a:solidFill>
                <a:effectLst/>
                <a:latin typeface="Arial" panose="020B0604020202020204" pitchFamily="34" charset="0"/>
                <a:cs typeface="Arial" panose="020B0604020202020204" pitchFamily="34" charset="0"/>
              </a:rPr>
              <a:t>Are representative of the communities they serve</a:t>
            </a:r>
            <a:endParaRPr lang="en-GB" sz="105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3460126582278482"/>
          <c:y val="1.403499251647951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'Perceptions of pol. leaders '!$B$37</c:f>
              <c:strCache>
                <c:ptCount val="1"/>
                <c:pt idx="0">
                  <c:v>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'!$Q$54,'Perceptions of pol. leaders '!$Q$67)</c:f>
              <c:numCache>
                <c:formatCode>0%</c:formatCode>
                <c:ptCount val="2"/>
                <c:pt idx="0">
                  <c:v>0.27400000000000002</c:v>
                </c:pt>
                <c:pt idx="1">
                  <c:v>0.34318806302389482</c:v>
                </c:pt>
              </c:numCache>
            </c:numRef>
          </c:val>
          <c:extLst>
            <c:ext xmlns:c16="http://schemas.microsoft.com/office/drawing/2014/chart" uri="{C3380CC4-5D6E-409C-BE32-E72D297353CC}">
              <c16:uniqueId val="{00000000-15B8-42C2-A125-C0F4EC670C17}"/>
            </c:ext>
          </c:extLst>
        </c:ser>
        <c:ser>
          <c:idx val="1"/>
          <c:order val="1"/>
          <c:tx>
            <c:strRef>
              <c:f>'Perceptions of pol. leaders '!$C$37</c:f>
              <c:strCache>
                <c:ptCount val="1"/>
                <c:pt idx="0">
                  <c:v>Neither agree, nor 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'!$R$54,'Perceptions of pol. leaders '!$R$67)</c:f>
              <c:numCache>
                <c:formatCode>0%</c:formatCode>
                <c:ptCount val="2"/>
                <c:pt idx="0">
                  <c:v>0.4</c:v>
                </c:pt>
                <c:pt idx="1">
                  <c:v>0.26680811102222529</c:v>
                </c:pt>
              </c:numCache>
            </c:numRef>
          </c:val>
          <c:extLst>
            <c:ext xmlns:c16="http://schemas.microsoft.com/office/drawing/2014/chart" uri="{C3380CC4-5D6E-409C-BE32-E72D297353CC}">
              <c16:uniqueId val="{00000001-15B8-42C2-A125-C0F4EC670C17}"/>
            </c:ext>
          </c:extLst>
        </c:ser>
        <c:ser>
          <c:idx val="2"/>
          <c:order val="2"/>
          <c:tx>
            <c:strRef>
              <c:f>'Perceptions of pol. leaders '!$D$37</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('Perceptions of pol. leaders '!$A$54,'Perceptions of pol. leaders '!$A$67)</c:f>
              <c:strCache>
                <c:ptCount val="2"/>
                <c:pt idx="0">
                  <c:v>Netherlands</c:v>
                </c:pt>
                <c:pt idx="1">
                  <c:v>Global average</c:v>
                </c:pt>
              </c:strCache>
            </c:strRef>
          </c:cat>
          <c:val>
            <c:numRef>
              <c:f>('Perceptions of pol. leaders '!$S$54,'Perceptions of pol. leaders '!$S$67)</c:f>
              <c:numCache>
                <c:formatCode>0%</c:formatCode>
                <c:ptCount val="2"/>
                <c:pt idx="0">
                  <c:v>0.32600000000000001</c:v>
                </c:pt>
                <c:pt idx="1">
                  <c:v>0.39000382595387989</c:v>
                </c:pt>
              </c:numCache>
            </c:numRef>
          </c:val>
          <c:extLst>
            <c:ext xmlns:c16="http://schemas.microsoft.com/office/drawing/2014/chart" uri="{C3380CC4-5D6E-409C-BE32-E72D297353CC}">
              <c16:uniqueId val="{00000002-15B8-42C2-A125-C0F4EC670C17}"/>
            </c:ext>
          </c:extLst>
        </c:ser>
        <c:dLbls>
          <c:dLblPos val="ctr"/>
          <c:showLegendKey val="0"/>
          <c:showVal val="1"/>
          <c:showCatName val="0"/>
          <c:showSerName val="0"/>
          <c:showPercent val="0"/>
          <c:showBubbleSize val="0"/>
        </c:dLbls>
        <c:gapWidth val="150"/>
        <c:overlap val="100"/>
        <c:axId val="1177906816"/>
        <c:axId val="1177893504"/>
      </c:barChart>
      <c:catAx>
        <c:axId val="117790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893504"/>
        <c:crosses val="autoZero"/>
        <c:auto val="1"/>
        <c:lblAlgn val="ctr"/>
        <c:lblOffset val="100"/>
        <c:noMultiLvlLbl val="0"/>
      </c:catAx>
      <c:valAx>
        <c:axId val="11778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90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200" b="1" baseline="0">
                <a:solidFill>
                  <a:sysClr val="windowText" lastClr="000000"/>
                </a:solidFill>
                <a:latin typeface="Arial" panose="020B0604020202020204" pitchFamily="34" charset="0"/>
                <a:cs typeface="Arial" panose="020B0604020202020204" pitchFamily="34" charset="0"/>
              </a:rPr>
              <a:t>Feelings caused by actions of political leaders: Netherlands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Sadness!$M$18</c:f>
              <c:strCache>
                <c:ptCount val="1"/>
                <c:pt idx="0">
                  <c:v>Netherlands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Sadness!$N$2:$T$2</c:f>
              <c:strCache>
                <c:ptCount val="7"/>
                <c:pt idx="0">
                  <c:v> I am generally happy with the decisions that political leaders have made on issues that I consider a priority for political action</c:v>
                </c:pt>
                <c:pt idx="1">
                  <c:v> Made me feel sad or depressed</c:v>
                </c:pt>
                <c:pt idx="2">
                  <c:v> Made me feel stressed, worried or anxious</c:v>
                </c:pt>
                <c:pt idx="3">
                  <c:v> Made me feel physically unsafe  </c:v>
                </c:pt>
                <c:pt idx="4">
                  <c:v> Made me less confident to share my views</c:v>
                </c:pt>
                <c:pt idx="5">
                  <c:v> Made me lose trust in political leaders</c:v>
                </c:pt>
                <c:pt idx="6">
                  <c:v> Made me stop engaging in politics or current affairs</c:v>
                </c:pt>
              </c:strCache>
            </c:strRef>
          </c:cat>
          <c:val>
            <c:numRef>
              <c:f>Sadness!$N$18:$T$18</c:f>
              <c:numCache>
                <c:formatCode>0%</c:formatCode>
                <c:ptCount val="7"/>
                <c:pt idx="0">
                  <c:v>0.20544554455445543</c:v>
                </c:pt>
                <c:pt idx="1">
                  <c:v>0.16955445544554457</c:v>
                </c:pt>
                <c:pt idx="2">
                  <c:v>0.25866336633663367</c:v>
                </c:pt>
                <c:pt idx="3">
                  <c:v>0.10891089108910891</c:v>
                </c:pt>
                <c:pt idx="4">
                  <c:v>0.19430693069306931</c:v>
                </c:pt>
                <c:pt idx="5">
                  <c:v>0.40594059405940597</c:v>
                </c:pt>
                <c:pt idx="6">
                  <c:v>0.27722772277227725</c:v>
                </c:pt>
              </c:numCache>
            </c:numRef>
          </c:val>
          <c:extLst>
            <c:ext xmlns:c16="http://schemas.microsoft.com/office/drawing/2014/chart" uri="{C3380CC4-5D6E-409C-BE32-E72D297353CC}">
              <c16:uniqueId val="{00000000-DC9C-4473-9DE6-0F546FC5A26C}"/>
            </c:ext>
          </c:extLst>
        </c:ser>
        <c:ser>
          <c:idx val="1"/>
          <c:order val="1"/>
          <c:tx>
            <c:strRef>
              <c:f>Sadness!$M$31</c:f>
              <c:strCache>
                <c:ptCount val="1"/>
                <c:pt idx="0">
                  <c:v>Global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Sadness!$N$2:$T$2</c:f>
              <c:strCache>
                <c:ptCount val="7"/>
                <c:pt idx="0">
                  <c:v> I am generally happy with the decisions that political leaders have made on issues that I consider a priority for political action</c:v>
                </c:pt>
                <c:pt idx="1">
                  <c:v> Made me feel sad or depressed</c:v>
                </c:pt>
                <c:pt idx="2">
                  <c:v> Made me feel stressed, worried or anxious</c:v>
                </c:pt>
                <c:pt idx="3">
                  <c:v> Made me feel physically unsafe  </c:v>
                </c:pt>
                <c:pt idx="4">
                  <c:v> Made me less confident to share my views</c:v>
                </c:pt>
                <c:pt idx="5">
                  <c:v> Made me lose trust in political leaders</c:v>
                </c:pt>
                <c:pt idx="6">
                  <c:v> Made me stop engaging in politics or current affairs</c:v>
                </c:pt>
              </c:strCache>
            </c:strRef>
          </c:cat>
          <c:val>
            <c:numRef>
              <c:f>Sadness!$N$31:$T$31</c:f>
              <c:numCache>
                <c:formatCode>0%</c:formatCode>
                <c:ptCount val="7"/>
                <c:pt idx="0">
                  <c:v>0.11198972424035644</c:v>
                </c:pt>
                <c:pt idx="1">
                  <c:v>0.34054509693734197</c:v>
                </c:pt>
                <c:pt idx="2">
                  <c:v>0.43366916870710071</c:v>
                </c:pt>
                <c:pt idx="3">
                  <c:v>0.27660257696784812</c:v>
                </c:pt>
                <c:pt idx="4">
                  <c:v>0.31284871352306026</c:v>
                </c:pt>
                <c:pt idx="5">
                  <c:v>0.5550515794966483</c:v>
                </c:pt>
                <c:pt idx="6">
                  <c:v>0.33504595994059327</c:v>
                </c:pt>
              </c:numCache>
            </c:numRef>
          </c:val>
          <c:extLst>
            <c:ext xmlns:c16="http://schemas.microsoft.com/office/drawing/2014/chart" uri="{C3380CC4-5D6E-409C-BE32-E72D297353CC}">
              <c16:uniqueId val="{00000001-DC9C-4473-9DE6-0F546FC5A26C}"/>
            </c:ext>
          </c:extLst>
        </c:ser>
        <c:dLbls>
          <c:showLegendKey val="0"/>
          <c:showVal val="0"/>
          <c:showCatName val="0"/>
          <c:showSerName val="0"/>
          <c:showPercent val="0"/>
          <c:showBubbleSize val="0"/>
        </c:dLbls>
        <c:gapWidth val="182"/>
        <c:axId val="1621079392"/>
        <c:axId val="1621086048"/>
      </c:barChart>
      <c:catAx>
        <c:axId val="162107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1086048"/>
        <c:crosses val="autoZero"/>
        <c:auto val="1"/>
        <c:lblAlgn val="ctr"/>
        <c:lblOffset val="100"/>
        <c:noMultiLvlLbl val="0"/>
      </c:catAx>
      <c:valAx>
        <c:axId val="16210860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107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rgbClr val="585858"/>
    </a:dk1>
    <a:lt1>
      <a:sysClr val="window" lastClr="FFFFFF"/>
    </a:lt1>
    <a:dk2>
      <a:srgbClr val="000000"/>
    </a:dk2>
    <a:lt2>
      <a:srgbClr val="E6E6E4"/>
    </a:lt2>
    <a:accent1>
      <a:srgbClr val="004EB6"/>
    </a:accent1>
    <a:accent2>
      <a:srgbClr val="CD007D"/>
    </a:accent2>
    <a:accent3>
      <a:srgbClr val="E1DE0A"/>
    </a:accent3>
    <a:accent4>
      <a:srgbClr val="00824B"/>
    </a:accent4>
    <a:accent5>
      <a:srgbClr val="F0C300"/>
    </a:accent5>
    <a:accent6>
      <a:srgbClr val="8C84B9"/>
    </a:accent6>
    <a:hlink>
      <a:srgbClr val="004EB6"/>
    </a:hlink>
    <a:folHlink>
      <a:srgbClr val="98D7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CAE1F7A9B134F85911B0D46BF8B5E" ma:contentTypeVersion="6" ma:contentTypeDescription="Create a new document." ma:contentTypeScope="" ma:versionID="3a9bab923eb1c6231260c71f868ee70f">
  <xsd:schema xmlns:xsd="http://www.w3.org/2001/XMLSchema" xmlns:xs="http://www.w3.org/2001/XMLSchema" xmlns:p="http://schemas.microsoft.com/office/2006/metadata/properties" xmlns:ns2="929ff0fb-e7aa-4faf-b4fc-c764174a3fad" xmlns:ns3="6e76cb29-b6c0-4deb-bb41-514debdf854d" targetNamespace="http://schemas.microsoft.com/office/2006/metadata/properties" ma:root="true" ma:fieldsID="72b8cab9e5262a6ac0f5c9b6172ebd56" ns2:_="" ns3:_="">
    <xsd:import namespace="929ff0fb-e7aa-4faf-b4fc-c764174a3fad"/>
    <xsd:import namespace="6e76cb29-b6c0-4deb-bb41-514debdf8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f0fb-e7aa-4faf-b4fc-c764174a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6cb29-b6c0-4deb-bb41-514debdf85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6E824-D516-4B05-8139-C97C6DBFF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1EC46-A6BD-4736-8907-517630CB678E}">
  <ds:schemaRefs>
    <ds:schemaRef ds:uri="http://schemas.openxmlformats.org/officeDocument/2006/bibliography"/>
  </ds:schemaRefs>
</ds:datastoreItem>
</file>

<file path=customXml/itemProps3.xml><?xml version="1.0" encoding="utf-8"?>
<ds:datastoreItem xmlns:ds="http://schemas.openxmlformats.org/officeDocument/2006/customXml" ds:itemID="{4710DF50-7E4F-427C-B7EE-ECCED6535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f0fb-e7aa-4faf-b4fc-c764174a3fad"/>
    <ds:schemaRef ds:uri="6e76cb29-b6c0-4deb-bb41-514debdf8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32AA1-765A-412C-9C24-90B04451C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1992</TotalTime>
  <Pages>20</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Links>
    <vt:vector size="66" baseType="variant">
      <vt:variant>
        <vt:i4>1245246</vt:i4>
      </vt:variant>
      <vt:variant>
        <vt:i4>47</vt:i4>
      </vt:variant>
      <vt:variant>
        <vt:i4>0</vt:i4>
      </vt:variant>
      <vt:variant>
        <vt:i4>5</vt:i4>
      </vt:variant>
      <vt:variant>
        <vt:lpwstr/>
      </vt:variant>
      <vt:variant>
        <vt:lpwstr>_Toc108616644</vt:lpwstr>
      </vt:variant>
      <vt:variant>
        <vt:i4>1245246</vt:i4>
      </vt:variant>
      <vt:variant>
        <vt:i4>41</vt:i4>
      </vt:variant>
      <vt:variant>
        <vt:i4>0</vt:i4>
      </vt:variant>
      <vt:variant>
        <vt:i4>5</vt:i4>
      </vt:variant>
      <vt:variant>
        <vt:lpwstr/>
      </vt:variant>
      <vt:variant>
        <vt:lpwstr>_Toc108616643</vt:lpwstr>
      </vt:variant>
      <vt:variant>
        <vt:i4>1245246</vt:i4>
      </vt:variant>
      <vt:variant>
        <vt:i4>35</vt:i4>
      </vt:variant>
      <vt:variant>
        <vt:i4>0</vt:i4>
      </vt:variant>
      <vt:variant>
        <vt:i4>5</vt:i4>
      </vt:variant>
      <vt:variant>
        <vt:lpwstr/>
      </vt:variant>
      <vt:variant>
        <vt:lpwstr>_Toc108616642</vt:lpwstr>
      </vt:variant>
      <vt:variant>
        <vt:i4>1245246</vt:i4>
      </vt:variant>
      <vt:variant>
        <vt:i4>29</vt:i4>
      </vt:variant>
      <vt:variant>
        <vt:i4>0</vt:i4>
      </vt:variant>
      <vt:variant>
        <vt:i4>5</vt:i4>
      </vt:variant>
      <vt:variant>
        <vt:lpwstr/>
      </vt:variant>
      <vt:variant>
        <vt:lpwstr>_Toc108616641</vt:lpwstr>
      </vt:variant>
      <vt:variant>
        <vt:i4>1245246</vt:i4>
      </vt:variant>
      <vt:variant>
        <vt:i4>23</vt:i4>
      </vt:variant>
      <vt:variant>
        <vt:i4>0</vt:i4>
      </vt:variant>
      <vt:variant>
        <vt:i4>5</vt:i4>
      </vt:variant>
      <vt:variant>
        <vt:lpwstr/>
      </vt:variant>
      <vt:variant>
        <vt:lpwstr>_Toc108616640</vt:lpwstr>
      </vt:variant>
      <vt:variant>
        <vt:i4>1310782</vt:i4>
      </vt:variant>
      <vt:variant>
        <vt:i4>17</vt:i4>
      </vt:variant>
      <vt:variant>
        <vt:i4>0</vt:i4>
      </vt:variant>
      <vt:variant>
        <vt:i4>5</vt:i4>
      </vt:variant>
      <vt:variant>
        <vt:lpwstr/>
      </vt:variant>
      <vt:variant>
        <vt:lpwstr>_Toc108616639</vt:lpwstr>
      </vt:variant>
      <vt:variant>
        <vt:i4>1310782</vt:i4>
      </vt:variant>
      <vt:variant>
        <vt:i4>11</vt:i4>
      </vt:variant>
      <vt:variant>
        <vt:i4>0</vt:i4>
      </vt:variant>
      <vt:variant>
        <vt:i4>5</vt:i4>
      </vt:variant>
      <vt:variant>
        <vt:lpwstr/>
      </vt:variant>
      <vt:variant>
        <vt:lpwstr>_Toc108616638</vt:lpwstr>
      </vt:variant>
      <vt:variant>
        <vt:i4>7667776</vt:i4>
      </vt:variant>
      <vt:variant>
        <vt:i4>6</vt:i4>
      </vt:variant>
      <vt:variant>
        <vt:i4>0</vt:i4>
      </vt:variant>
      <vt:variant>
        <vt:i4>5</vt:i4>
      </vt:variant>
      <vt:variant>
        <vt:lpwstr>mailto:karin.diaconu@plan-international.org</vt:lpwstr>
      </vt:variant>
      <vt:variant>
        <vt:lpwstr/>
      </vt:variant>
      <vt:variant>
        <vt:i4>4194413</vt:i4>
      </vt:variant>
      <vt:variant>
        <vt:i4>3</vt:i4>
      </vt:variant>
      <vt:variant>
        <vt:i4>0</vt:i4>
      </vt:variant>
      <vt:variant>
        <vt:i4>5</vt:i4>
      </vt:variant>
      <vt:variant>
        <vt:lpwstr>mailto:aisling.corr@plan-international.org</vt:lpwstr>
      </vt:variant>
      <vt:variant>
        <vt:lpwstr/>
      </vt:variant>
      <vt:variant>
        <vt:i4>3473413</vt:i4>
      </vt:variant>
      <vt:variant>
        <vt:i4>0</vt:i4>
      </vt:variant>
      <vt:variant>
        <vt:i4>0</vt:i4>
      </vt:variant>
      <vt:variant>
        <vt:i4>5</vt:i4>
      </vt:variant>
      <vt:variant>
        <vt:lpwstr>mailto:alison.wright@plan-international.org</vt:lpwstr>
      </vt:variant>
      <vt:variant>
        <vt:lpwstr/>
      </vt:variant>
      <vt:variant>
        <vt:i4>7667776</vt:i4>
      </vt:variant>
      <vt:variant>
        <vt:i4>0</vt:i4>
      </vt:variant>
      <vt:variant>
        <vt:i4>0</vt:i4>
      </vt:variant>
      <vt:variant>
        <vt:i4>5</vt:i4>
      </vt:variant>
      <vt:variant>
        <vt:lpwstr>mailto:Karin.Diaconu@plan-international.org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 Aisling</dc:creator>
  <cp:keywords/>
  <dc:description/>
  <cp:lastModifiedBy>Wright, Alison</cp:lastModifiedBy>
  <cp:revision>146</cp:revision>
  <dcterms:created xsi:type="dcterms:W3CDTF">2022-07-18T09:44:00Z</dcterms:created>
  <dcterms:modified xsi:type="dcterms:W3CDTF">2022-08-04T21:31:00Z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0x0101007EBCAE1F7A9B134F85911B0D46BF8B5E</vt:lpwstr>
  </property>
</Properties>
</file>